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95C3" w14:textId="7B23F36E" w:rsidR="001039B9" w:rsidRPr="00346F07" w:rsidRDefault="00762165" w:rsidP="00346F07">
      <w:pPr>
        <w:jc w:val="center"/>
        <w:rPr>
          <w:b/>
          <w:sz w:val="32"/>
          <w:szCs w:val="32"/>
        </w:rPr>
      </w:pPr>
      <w:r w:rsidRPr="00762165">
        <w:rPr>
          <w:b/>
          <w:sz w:val="28"/>
          <w:szCs w:val="28"/>
        </w:rPr>
        <w:t>ZÁVĚREČNÁ ZPRÁVA</w:t>
      </w:r>
      <w:r w:rsidR="00221C2C">
        <w:rPr>
          <w:b/>
          <w:sz w:val="28"/>
          <w:szCs w:val="28"/>
        </w:rPr>
        <w:t xml:space="preserve"> (komentář)</w:t>
      </w:r>
      <w:r w:rsidR="00355DCC">
        <w:rPr>
          <w:b/>
          <w:sz w:val="28"/>
          <w:szCs w:val="28"/>
        </w:rPr>
        <w:t xml:space="preserve"> k dotaci z programu </w:t>
      </w:r>
      <w:r w:rsidR="00355DCC" w:rsidRPr="00346F07">
        <w:rPr>
          <w:b/>
          <w:sz w:val="32"/>
          <w:szCs w:val="32"/>
        </w:rPr>
        <w:t xml:space="preserve">EFEKT </w:t>
      </w:r>
      <w:r w:rsidR="001B2C3D">
        <w:rPr>
          <w:b/>
          <w:sz w:val="32"/>
          <w:szCs w:val="32"/>
        </w:rPr>
        <w:t>202</w:t>
      </w:r>
      <w:r w:rsidR="006F020A">
        <w:rPr>
          <w:b/>
          <w:sz w:val="32"/>
          <w:szCs w:val="32"/>
        </w:rPr>
        <w:t>3</w:t>
      </w:r>
    </w:p>
    <w:p w14:paraId="577D1482" w14:textId="03517F35"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r w:rsidR="00023CDB">
        <w:rPr>
          <w:b/>
          <w:szCs w:val="22"/>
        </w:rPr>
        <w:t xml:space="preserve">DOTACE </w:t>
      </w:r>
      <w:r w:rsidR="006F020A">
        <w:rPr>
          <w:b/>
          <w:sz w:val="28"/>
          <w:szCs w:val="28"/>
        </w:rPr>
        <w:t>3</w:t>
      </w:r>
      <w:r w:rsidRPr="009A246C">
        <w:rPr>
          <w:b/>
          <w:sz w:val="28"/>
          <w:szCs w:val="28"/>
        </w:rPr>
        <w:t>280</w:t>
      </w:r>
      <w:r w:rsidR="00762165" w:rsidRPr="009A246C">
        <w:rPr>
          <w:b/>
          <w:sz w:val="28"/>
          <w:szCs w:val="28"/>
        </w:rPr>
        <w:t xml:space="preserve"> </w:t>
      </w:r>
      <w:r w:rsidR="000D51C0" w:rsidRPr="009A246C">
        <w:rPr>
          <w:b/>
          <w:sz w:val="28"/>
          <w:szCs w:val="28"/>
          <w:highlight w:val="yellow"/>
        </w:rPr>
        <w:t>_ _</w:t>
      </w:r>
      <w:r w:rsidR="00762165" w:rsidRPr="009A246C">
        <w:rPr>
          <w:b/>
          <w:sz w:val="28"/>
          <w:szCs w:val="28"/>
          <w:highlight w:val="yellow"/>
        </w:rPr>
        <w:t xml:space="preserve"> </w:t>
      </w:r>
      <w:r w:rsidR="009A246C" w:rsidRPr="009A246C">
        <w:rPr>
          <w:b/>
          <w:sz w:val="28"/>
          <w:szCs w:val="28"/>
          <w:highlight w:val="yellow"/>
        </w:rPr>
        <w:t>_ _</w:t>
      </w:r>
      <w:r w:rsidRPr="009A246C">
        <w:rPr>
          <w:b/>
          <w:sz w:val="28"/>
          <w:szCs w:val="28"/>
          <w:highlight w:val="yellow"/>
        </w:rPr>
        <w:t xml:space="preserve"> _ _</w:t>
      </w:r>
    </w:p>
    <w:p w14:paraId="7488A1AE" w14:textId="77777777"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C33A6E">
        <w:rPr>
          <w:szCs w:val="22"/>
        </w:rPr>
        <w:t xml:space="preserve"> </w:t>
      </w:r>
      <w:r>
        <w:rPr>
          <w:szCs w:val="22"/>
        </w:rPr>
        <w:t>firmy</w:t>
      </w:r>
      <w:r w:rsidR="006F68FC">
        <w:rPr>
          <w:szCs w:val="22"/>
        </w:rPr>
        <w:t>, adresa firmy</w:t>
      </w:r>
      <w:r w:rsidR="00355DCC">
        <w:rPr>
          <w:szCs w:val="22"/>
        </w:rPr>
        <w:t xml:space="preserve">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14:paraId="38AF919D" w14:textId="77777777" w:rsidR="00762165" w:rsidRDefault="009A246C">
      <w:pPr>
        <w:jc w:val="both"/>
        <w:rPr>
          <w:szCs w:val="22"/>
        </w:rPr>
      </w:pPr>
      <w:r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Pr="000D51C0">
        <w:rPr>
          <w:szCs w:val="22"/>
          <w:highlight w:val="yellow"/>
        </w:rPr>
        <w:t>_ _</w:t>
      </w:r>
      <w:r w:rsidRPr="00355DCC">
        <w:rPr>
          <w:szCs w:val="22"/>
          <w:highlight w:val="yellow"/>
        </w:rPr>
        <w:t xml:space="preserve"> _</w:t>
      </w:r>
    </w:p>
    <w:p w14:paraId="3CD74ACE" w14:textId="597C0EE7" w:rsidR="00762165" w:rsidRPr="00F37481" w:rsidRDefault="001E51B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CELKOVÁ DOTACE VE VÝŠI</w:t>
      </w:r>
      <w:r w:rsidR="00F02CEE">
        <w:rPr>
          <w:b/>
          <w:szCs w:val="22"/>
        </w:rPr>
        <w:t xml:space="preserve"> </w:t>
      </w:r>
      <w:r w:rsidR="00F02CEE" w:rsidRPr="00F02CEE">
        <w:rPr>
          <w:b/>
          <w:szCs w:val="22"/>
          <w:highlight w:val="yellow"/>
        </w:rPr>
        <w:t>……………………</w:t>
      </w:r>
      <w:r w:rsidR="00F02CEE">
        <w:rPr>
          <w:b/>
          <w:szCs w:val="22"/>
        </w:rPr>
        <w:t xml:space="preserve"> Kč</w:t>
      </w:r>
    </w:p>
    <w:p w14:paraId="2A5DA158" w14:textId="77777777" w:rsidR="00355DCC" w:rsidRPr="00355DCC" w:rsidRDefault="00355DCC" w:rsidP="00355DCC">
      <w:pPr>
        <w:pBdr>
          <w:bottom w:val="single" w:sz="6" w:space="1" w:color="auto"/>
        </w:pBdr>
        <w:spacing w:after="0" w:line="60" w:lineRule="exact"/>
        <w:jc w:val="both"/>
        <w:rPr>
          <w:b/>
          <w:szCs w:val="22"/>
        </w:rPr>
      </w:pPr>
    </w:p>
    <w:p w14:paraId="65038502" w14:textId="77777777" w:rsidR="00355DCC" w:rsidRDefault="00355DCC" w:rsidP="00355DCC">
      <w:pPr>
        <w:spacing w:after="120" w:line="240" w:lineRule="auto"/>
        <w:jc w:val="both"/>
        <w:rPr>
          <w:szCs w:val="22"/>
        </w:rPr>
      </w:pPr>
    </w:p>
    <w:p w14:paraId="531287F9" w14:textId="77777777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 xml:space="preserve">ZÁVĚREČNÁ ZPRÁVA VČETNĚ PŘÍLOH SE ZASÍLÁ MPO </w:t>
      </w:r>
      <w:r w:rsidRPr="00B81CC0">
        <w:rPr>
          <w:b/>
          <w:color w:val="FF0000"/>
          <w:szCs w:val="22"/>
        </w:rPr>
        <w:t>POUZE PROSTŘEDNICTVÍM PORTÁLU AIS MPO</w:t>
      </w:r>
      <w:r w:rsidRPr="00B65D7A">
        <w:rPr>
          <w:b/>
          <w:szCs w:val="22"/>
        </w:rPr>
        <w:t xml:space="preserve">. </w:t>
      </w:r>
    </w:p>
    <w:p w14:paraId="08F74B07" w14:textId="2C8E2D73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(</w:t>
      </w:r>
      <w:r w:rsidR="00B65D7A">
        <w:rPr>
          <w:b/>
          <w:szCs w:val="22"/>
        </w:rPr>
        <w:t xml:space="preserve">AIS </w:t>
      </w:r>
      <w:r w:rsidR="009A246C">
        <w:rPr>
          <w:b/>
          <w:szCs w:val="22"/>
        </w:rPr>
        <w:t>MPO – Záložka</w:t>
      </w:r>
      <w:r w:rsidRPr="00B65D7A">
        <w:rPr>
          <w:b/>
          <w:szCs w:val="22"/>
        </w:rPr>
        <w:t xml:space="preserve"> Realizace projektu / Vložení monitorovací zprávy).</w:t>
      </w:r>
    </w:p>
    <w:p w14:paraId="120610C8" w14:textId="18CBBC15" w:rsidR="001B2C3D" w:rsidRPr="00F02CEE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14:paraId="0DBE75D7" w14:textId="71A5D998" w:rsidR="009F0BBF" w:rsidRPr="00B65D7A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J</w:t>
      </w:r>
      <w:r w:rsidR="009F0BBF" w:rsidRPr="00B65D7A">
        <w:rPr>
          <w:b/>
          <w:szCs w:val="22"/>
        </w:rPr>
        <w:t xml:space="preserve">ednotlivé názvy vkládaných souborů </w:t>
      </w:r>
      <w:r w:rsidRPr="00B65D7A">
        <w:rPr>
          <w:b/>
          <w:szCs w:val="22"/>
        </w:rPr>
        <w:t xml:space="preserve">prosím volte přehledně, usnadníte tím orientaci např. Závěrečná zpráva, Tiskopis </w:t>
      </w:r>
      <w:proofErr w:type="gramStart"/>
      <w:r w:rsidR="009A246C" w:rsidRPr="00B65D7A">
        <w:rPr>
          <w:b/>
          <w:szCs w:val="22"/>
        </w:rPr>
        <w:t>3</w:t>
      </w:r>
      <w:r w:rsidR="009A246C">
        <w:rPr>
          <w:b/>
          <w:szCs w:val="22"/>
        </w:rPr>
        <w:t>A</w:t>
      </w:r>
      <w:proofErr w:type="gramEnd"/>
      <w:r w:rsidRPr="00B65D7A">
        <w:rPr>
          <w:b/>
          <w:szCs w:val="22"/>
        </w:rPr>
        <w:t xml:space="preserve">, Evidenční listy </w:t>
      </w:r>
      <w:r w:rsidR="009F0BBF" w:rsidRPr="00B65D7A">
        <w:rPr>
          <w:b/>
          <w:szCs w:val="22"/>
        </w:rPr>
        <w:t>odpovídají</w:t>
      </w:r>
      <w:r w:rsidRPr="00B65D7A">
        <w:rPr>
          <w:b/>
          <w:szCs w:val="22"/>
        </w:rPr>
        <w:t>cí</w:t>
      </w:r>
      <w:r w:rsidR="009F0BBF" w:rsidRPr="00B65D7A">
        <w:rPr>
          <w:b/>
          <w:szCs w:val="22"/>
        </w:rPr>
        <w:t xml:space="preserve"> pořadí EL (např. EL 1, EL 2-5 atd.)</w:t>
      </w:r>
    </w:p>
    <w:p w14:paraId="5EBB80E3" w14:textId="77777777" w:rsidR="008C3EAB" w:rsidRPr="009F0BBF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szCs w:val="22"/>
        </w:rPr>
      </w:pPr>
    </w:p>
    <w:p w14:paraId="5A4C5EC1" w14:textId="77777777" w:rsidR="001B2C3D" w:rsidRDefault="001B2C3D" w:rsidP="00355DCC">
      <w:pPr>
        <w:spacing w:after="120" w:line="240" w:lineRule="auto"/>
        <w:jc w:val="both"/>
        <w:rPr>
          <w:szCs w:val="22"/>
        </w:rPr>
      </w:pPr>
    </w:p>
    <w:p w14:paraId="1542A977" w14:textId="33A50E77"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Nevyčerpané fin</w:t>
      </w:r>
      <w:r w:rsidR="00F02CEE">
        <w:rPr>
          <w:szCs w:val="22"/>
        </w:rPr>
        <w:t xml:space="preserve">anční </w:t>
      </w:r>
      <w:r>
        <w:rPr>
          <w:szCs w:val="22"/>
        </w:rPr>
        <w:t xml:space="preserve">prostředky ve výši </w:t>
      </w:r>
      <w:r w:rsidRPr="00355DCC">
        <w:rPr>
          <w:szCs w:val="22"/>
          <w:highlight w:val="yellow"/>
        </w:rPr>
        <w:t>……………….</w:t>
      </w:r>
      <w:r>
        <w:rPr>
          <w:szCs w:val="22"/>
        </w:rPr>
        <w:t xml:space="preserve"> Kč byly vráceny na účet MPO č. 1525001/0710  dne </w:t>
      </w:r>
      <w:r w:rsidRPr="00355DCC">
        <w:rPr>
          <w:szCs w:val="22"/>
          <w:highlight w:val="yellow"/>
        </w:rPr>
        <w:t>………………</w:t>
      </w:r>
    </w:p>
    <w:p w14:paraId="396BE457" w14:textId="5E299547"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Avízo o vrácení nevyčerpaných fin</w:t>
      </w:r>
      <w:r w:rsidR="00C728E3">
        <w:rPr>
          <w:szCs w:val="22"/>
        </w:rPr>
        <w:t>ančních</w:t>
      </w:r>
      <w:r>
        <w:rPr>
          <w:szCs w:val="22"/>
        </w:rPr>
        <w:t xml:space="preserve"> prostředků bylo </w:t>
      </w:r>
      <w:r w:rsidR="001B2C3D">
        <w:rPr>
          <w:szCs w:val="22"/>
        </w:rPr>
        <w:t xml:space="preserve">vloženo do AIS MPO </w:t>
      </w:r>
      <w:r>
        <w:rPr>
          <w:szCs w:val="22"/>
        </w:rPr>
        <w:t xml:space="preserve">dne </w:t>
      </w:r>
      <w:r w:rsidRPr="00355DCC">
        <w:rPr>
          <w:szCs w:val="22"/>
          <w:highlight w:val="yellow"/>
        </w:rPr>
        <w:t>……………</w:t>
      </w:r>
      <w:r w:rsidR="006F68FC">
        <w:rPr>
          <w:szCs w:val="22"/>
        </w:rPr>
        <w:t xml:space="preserve"> spolu s kopií výpisu z účtu.</w:t>
      </w:r>
    </w:p>
    <w:p w14:paraId="24BA1CA8" w14:textId="3106BF8F" w:rsidR="008A08CF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Evidence osobních konzultací, resp. evidenční listy, jsou seřazeny podle čísel konzultací, jsou doplněny seznamem os</w:t>
      </w:r>
      <w:r w:rsidR="008A08CF">
        <w:rPr>
          <w:szCs w:val="22"/>
        </w:rPr>
        <w:t>.</w:t>
      </w:r>
      <w:r>
        <w:rPr>
          <w:szCs w:val="22"/>
        </w:rPr>
        <w:t xml:space="preserve"> konzultací z databáze=statistiky</w:t>
      </w:r>
      <w:r w:rsidR="008A08CF">
        <w:rPr>
          <w:szCs w:val="22"/>
        </w:rPr>
        <w:t xml:space="preserve"> ke dni 31</w:t>
      </w:r>
      <w:r w:rsidR="001B2C3D">
        <w:rPr>
          <w:szCs w:val="22"/>
        </w:rPr>
        <w:t>.</w:t>
      </w:r>
      <w:r w:rsidR="008A08CF">
        <w:rPr>
          <w:szCs w:val="22"/>
        </w:rPr>
        <w:t>12</w:t>
      </w:r>
      <w:r w:rsidR="001B2C3D">
        <w:rPr>
          <w:szCs w:val="22"/>
        </w:rPr>
        <w:t>.</w:t>
      </w:r>
      <w:r>
        <w:rPr>
          <w:szCs w:val="22"/>
        </w:rPr>
        <w:t xml:space="preserve"> (</w:t>
      </w:r>
      <w:r w:rsidR="008A08CF">
        <w:rPr>
          <w:szCs w:val="22"/>
        </w:rPr>
        <w:t>nebo ke dni ukončení činnosti EKIS</w:t>
      </w:r>
      <w:r w:rsidR="00F02CEE">
        <w:rPr>
          <w:szCs w:val="22"/>
        </w:rPr>
        <w:t>).</w:t>
      </w:r>
      <w:r>
        <w:rPr>
          <w:szCs w:val="22"/>
        </w:rPr>
        <w:t xml:space="preserve"> </w:t>
      </w:r>
    </w:p>
    <w:p w14:paraId="12EA1ECB" w14:textId="59A3B708" w:rsidR="00355DCC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Tyto evidenční listy, které obsahují osobní údaje klientů EKIS, jsou technicky a metodicky zabezpečeny proti neoprávněnému přístupu a manipulaci</w:t>
      </w:r>
      <w:r w:rsidR="009E5D0F">
        <w:rPr>
          <w:szCs w:val="22"/>
        </w:rPr>
        <w:t xml:space="preserve">. </w:t>
      </w:r>
      <w:r w:rsidR="00646FCE">
        <w:rPr>
          <w:szCs w:val="22"/>
        </w:rPr>
        <w:t xml:space="preserve">Uložení EL odpovídá </w:t>
      </w:r>
      <w:r w:rsidR="00E52678">
        <w:rPr>
          <w:szCs w:val="22"/>
        </w:rPr>
        <w:t>pravidlům, která jsou uvedena na</w:t>
      </w:r>
      <w:r w:rsidR="00646FCE">
        <w:rPr>
          <w:szCs w:val="22"/>
        </w:rPr>
        <w:t xml:space="preserve"> podepsaném formuláři</w:t>
      </w:r>
      <w:r w:rsidR="00E52678">
        <w:rPr>
          <w:szCs w:val="22"/>
        </w:rPr>
        <w:t>, který byl součástí podmínek dotace</w:t>
      </w:r>
      <w:r w:rsidR="00646FCE">
        <w:rPr>
          <w:szCs w:val="22"/>
        </w:rPr>
        <w:t>.</w:t>
      </w:r>
    </w:p>
    <w:p w14:paraId="0EFE18DE" w14:textId="6A7D8D36" w:rsidR="00D22119" w:rsidRDefault="00ED37F6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Paušál na telefon </w:t>
      </w:r>
      <w:r w:rsidRPr="00355DCC">
        <w:rPr>
          <w:szCs w:val="22"/>
          <w:highlight w:val="yellow"/>
        </w:rPr>
        <w:t>ne/byl</w:t>
      </w:r>
      <w:r>
        <w:rPr>
          <w:szCs w:val="22"/>
        </w:rPr>
        <w:t xml:space="preserve"> vyplacen, protože EKIS </w:t>
      </w:r>
      <w:r w:rsidRPr="00355DCC">
        <w:rPr>
          <w:szCs w:val="22"/>
          <w:highlight w:val="yellow"/>
        </w:rPr>
        <w:t>ne/splnilo</w:t>
      </w:r>
      <w:r>
        <w:rPr>
          <w:szCs w:val="22"/>
        </w:rPr>
        <w:t xml:space="preserve"> minimální množství konzultací dle podmínek v počtu </w:t>
      </w:r>
      <w:r w:rsidR="008A08CF">
        <w:rPr>
          <w:szCs w:val="22"/>
          <w:highlight w:val="yellow"/>
        </w:rPr>
        <w:t>100</w:t>
      </w:r>
      <w:r w:rsidR="00B81CC0">
        <w:rPr>
          <w:szCs w:val="22"/>
          <w:highlight w:val="yellow"/>
        </w:rPr>
        <w:t>.</w:t>
      </w:r>
    </w:p>
    <w:p w14:paraId="450CC687" w14:textId="6D9F4461" w:rsidR="006F68FC" w:rsidRDefault="006F68F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v právním postavení příjemce dotace, k převodu dotace, resp. povinností vyplývajících z čerpání dotace,</w:t>
      </w:r>
      <w:r w:rsidR="00C90DFC">
        <w:rPr>
          <w:szCs w:val="22"/>
        </w:rPr>
        <w:t xml:space="preserve"> na jiný subjekt apod.</w:t>
      </w:r>
      <w:r w:rsidR="006C2785">
        <w:rPr>
          <w:szCs w:val="22"/>
        </w:rPr>
        <w:t xml:space="preserve"> </w:t>
      </w:r>
      <w:r w:rsidR="006C2785" w:rsidRPr="006C2785">
        <w:rPr>
          <w:szCs w:val="22"/>
          <w:highlight w:val="yellow"/>
        </w:rPr>
        <w:t>Nastalé změny spočívají v …………………</w:t>
      </w:r>
    </w:p>
    <w:p w14:paraId="162906A2" w14:textId="120F2F6F" w:rsidR="006C2785" w:rsidRDefault="006C2785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v adrese poradny EKIS. </w:t>
      </w:r>
      <w:r w:rsidRPr="006C2785">
        <w:rPr>
          <w:szCs w:val="22"/>
          <w:highlight w:val="yellow"/>
        </w:rPr>
        <w:t>Změna spočívala v ……………………… (před změnou, potom…</w:t>
      </w:r>
    </w:p>
    <w:p w14:paraId="1D8758DB" w14:textId="3EB9BDCE" w:rsidR="001D2763" w:rsidRDefault="001D2763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ne/proběhla</w:t>
      </w:r>
      <w:r>
        <w:rPr>
          <w:szCs w:val="22"/>
        </w:rPr>
        <w:t xml:space="preserve"> kontrola fin</w:t>
      </w:r>
      <w:r w:rsidR="00B81CC0">
        <w:rPr>
          <w:szCs w:val="22"/>
        </w:rPr>
        <w:t>ančního</w:t>
      </w:r>
      <w:r>
        <w:rPr>
          <w:szCs w:val="22"/>
        </w:rPr>
        <w:t xml:space="preserve"> úřadu s výsledkem </w:t>
      </w:r>
      <w:r w:rsidRPr="00355DCC">
        <w:rPr>
          <w:szCs w:val="22"/>
          <w:highlight w:val="yellow"/>
        </w:rPr>
        <w:t>………………</w:t>
      </w:r>
      <w:r>
        <w:rPr>
          <w:szCs w:val="22"/>
        </w:rPr>
        <w:t xml:space="preserve">  Informace o výsledku kontroly byly na MPO zaslány </w:t>
      </w:r>
      <w:r w:rsidRPr="00355DCC">
        <w:rPr>
          <w:szCs w:val="22"/>
          <w:highlight w:val="yellow"/>
        </w:rPr>
        <w:t>dne …………………</w:t>
      </w:r>
      <w:r w:rsidR="00C728E3" w:rsidRPr="00355DCC">
        <w:rPr>
          <w:szCs w:val="22"/>
          <w:highlight w:val="yellow"/>
        </w:rPr>
        <w:t>……</w:t>
      </w:r>
      <w:r w:rsidRPr="00355DCC">
        <w:rPr>
          <w:szCs w:val="22"/>
          <w:highlight w:val="yellow"/>
        </w:rPr>
        <w:t>.</w:t>
      </w:r>
    </w:p>
    <w:p w14:paraId="6C688426" w14:textId="77777777" w:rsidR="00355DCC" w:rsidRDefault="00355DCC" w:rsidP="00355DCC">
      <w:pPr>
        <w:spacing w:after="120" w:line="240" w:lineRule="auto"/>
        <w:jc w:val="both"/>
        <w:rPr>
          <w:szCs w:val="22"/>
          <w:highlight w:val="yellow"/>
        </w:rPr>
      </w:pPr>
      <w:r w:rsidRPr="00355DCC">
        <w:rPr>
          <w:szCs w:val="22"/>
          <w:highlight w:val="yellow"/>
        </w:rPr>
        <w:t>Jiné………………</w:t>
      </w:r>
    </w:p>
    <w:p w14:paraId="7B06A9A0" w14:textId="77777777" w:rsidR="00890984" w:rsidRDefault="00890984">
      <w:pPr>
        <w:jc w:val="both"/>
        <w:rPr>
          <w:b/>
          <w:szCs w:val="22"/>
        </w:rPr>
      </w:pPr>
    </w:p>
    <w:p w14:paraId="49A657E9" w14:textId="23659F55" w:rsidR="00C90DFC" w:rsidRDefault="00355DCC">
      <w:pPr>
        <w:jc w:val="both"/>
        <w:rPr>
          <w:b/>
          <w:szCs w:val="22"/>
        </w:rPr>
      </w:pPr>
      <w:r w:rsidRPr="00832F9E">
        <w:rPr>
          <w:b/>
          <w:szCs w:val="22"/>
        </w:rPr>
        <w:t xml:space="preserve">Podmínky čerpání dotace </w:t>
      </w:r>
      <w:r w:rsidRPr="001C57D3">
        <w:rPr>
          <w:b/>
          <w:szCs w:val="22"/>
        </w:rPr>
        <w:t>byl</w:t>
      </w:r>
      <w:r w:rsidR="001D2763" w:rsidRPr="001C57D3">
        <w:rPr>
          <w:b/>
          <w:szCs w:val="22"/>
        </w:rPr>
        <w:t>y</w:t>
      </w:r>
      <w:r w:rsidR="001D2763" w:rsidRPr="00832F9E">
        <w:rPr>
          <w:b/>
          <w:szCs w:val="22"/>
        </w:rPr>
        <w:t xml:space="preserve"> splněny</w:t>
      </w:r>
      <w:r w:rsidRPr="00832F9E">
        <w:rPr>
          <w:b/>
          <w:szCs w:val="22"/>
        </w:rPr>
        <w:t>.</w:t>
      </w:r>
    </w:p>
    <w:p w14:paraId="0D876388" w14:textId="77777777" w:rsidR="00890984" w:rsidRDefault="00890984">
      <w:pPr>
        <w:jc w:val="both"/>
        <w:rPr>
          <w:b/>
          <w:szCs w:val="22"/>
        </w:rPr>
      </w:pPr>
    </w:p>
    <w:p w14:paraId="40E959ED" w14:textId="77777777"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>Přílohy závěrečné zprávy:</w:t>
      </w:r>
    </w:p>
    <w:p w14:paraId="05768819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Tiskopis "příloha č. 3A" k vyhlášce č. 367/2015 Sb., o finančním vypořádání</w:t>
      </w:r>
    </w:p>
    <w:p w14:paraId="2F4FE7AC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Evidence docházky</w:t>
      </w:r>
    </w:p>
    <w:p w14:paraId="27777AFE" w14:textId="5BDFF5B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Výpis z CEEK = seznam EL a skeny EL seřazené dle seznamu</w:t>
      </w:r>
    </w:p>
    <w:p w14:paraId="39E25A21" w14:textId="36188E75" w:rsidR="006F020A" w:rsidRDefault="006F020A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Evidenční listy spolu s jednotlivými přílohami (DA, NEO)</w:t>
      </w:r>
    </w:p>
    <w:p w14:paraId="1E0222BD" w14:textId="77777777" w:rsidR="00890984" w:rsidRDefault="00890984">
      <w:pPr>
        <w:jc w:val="both"/>
        <w:rPr>
          <w:b/>
          <w:szCs w:val="22"/>
        </w:rPr>
      </w:pPr>
    </w:p>
    <w:p w14:paraId="52FB6754" w14:textId="77777777" w:rsidR="00890984" w:rsidRDefault="00890984">
      <w:pPr>
        <w:jc w:val="both"/>
        <w:rPr>
          <w:b/>
          <w:szCs w:val="22"/>
        </w:rPr>
      </w:pPr>
    </w:p>
    <w:p w14:paraId="11B7E3F9" w14:textId="71EB16F4" w:rsidR="00890984" w:rsidRDefault="00890984">
      <w:pPr>
        <w:jc w:val="both"/>
        <w:rPr>
          <w:b/>
          <w:szCs w:val="22"/>
        </w:rPr>
      </w:pPr>
    </w:p>
    <w:p w14:paraId="62DC8CD1" w14:textId="421329A2" w:rsidR="00B81CC0" w:rsidRDefault="00B81CC0">
      <w:pPr>
        <w:jc w:val="both"/>
        <w:rPr>
          <w:b/>
          <w:szCs w:val="22"/>
        </w:rPr>
      </w:pPr>
    </w:p>
    <w:p w14:paraId="75A887BF" w14:textId="4F44A808" w:rsidR="006766D0" w:rsidRDefault="006766D0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Celkový počet konzultací </w:t>
      </w:r>
      <w:r w:rsidR="008B33E9">
        <w:rPr>
          <w:szCs w:val="22"/>
        </w:rPr>
        <w:t>podle statistiky</w:t>
      </w:r>
      <w:r w:rsidR="001D2763">
        <w:rPr>
          <w:szCs w:val="22"/>
        </w:rPr>
        <w:t xml:space="preserve"> CEEK</w:t>
      </w:r>
      <w:r>
        <w:rPr>
          <w:szCs w:val="22"/>
        </w:rPr>
        <w:t>:</w:t>
      </w:r>
    </w:p>
    <w:p w14:paraId="17EF1A25" w14:textId="77777777" w:rsidR="009E5D0F" w:rsidRDefault="009E5D0F" w:rsidP="00355DCC">
      <w:pPr>
        <w:spacing w:before="240" w:after="0" w:line="240" w:lineRule="auto"/>
        <w:jc w:val="both"/>
        <w:rPr>
          <w:szCs w:val="22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18"/>
        <w:gridCol w:w="1984"/>
        <w:gridCol w:w="2126"/>
        <w:gridCol w:w="2268"/>
      </w:tblGrid>
      <w:tr w:rsidR="00846E15" w:rsidRPr="00846E15" w14:paraId="73BFA9D9" w14:textId="77777777" w:rsidTr="000D6D28">
        <w:trPr>
          <w:trHeight w:val="82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3B2" w14:textId="77777777" w:rsidR="00846E15" w:rsidRPr="001E51BE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000000"/>
                <w:szCs w:val="22"/>
              </w:rPr>
            </w:pPr>
            <w:r w:rsidRPr="001E51BE">
              <w:rPr>
                <w:rFonts w:ascii="Calibri" w:hAnsi="Calibri"/>
                <w:b/>
                <w:i/>
                <w:color w:val="000000"/>
                <w:szCs w:val="22"/>
              </w:rPr>
              <w:t>počet konzultací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080" w14:textId="77777777" w:rsidR="00846E15" w:rsidRPr="00846E15" w:rsidRDefault="000D6D28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 xml:space="preserve"> 3</w:t>
            </w:r>
            <w:r w:rsidR="009F021F">
              <w:rPr>
                <w:rFonts w:ascii="Calibri" w:hAnsi="Calibri"/>
                <w:color w:val="000000"/>
                <w:szCs w:val="22"/>
              </w:rPr>
              <w:t>0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>/</w:t>
            </w:r>
            <w:r w:rsidR="009F021F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CA5E" w14:textId="77777777" w:rsidR="00846E15" w:rsidRPr="00846E15" w:rsidRDefault="000D6D28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 xml:space="preserve"> 31/12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FC8" w14:textId="77777777"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délka konzultací v</w:t>
            </w:r>
            <w:r>
              <w:rPr>
                <w:rFonts w:ascii="Calibri" w:hAnsi="Calibri"/>
                <w:color w:val="000000"/>
                <w:szCs w:val="22"/>
              </w:rPr>
              <w:t> </w:t>
            </w:r>
            <w:r w:rsidRPr="00846E15">
              <w:rPr>
                <w:rFonts w:ascii="Calibri" w:hAnsi="Calibri"/>
                <w:color w:val="000000"/>
                <w:szCs w:val="22"/>
              </w:rPr>
              <w:t xml:space="preserve">hodinách </w:t>
            </w:r>
            <w:r>
              <w:rPr>
                <w:rFonts w:ascii="Calibri" w:hAnsi="Calibri"/>
                <w:color w:val="000000"/>
                <w:szCs w:val="22"/>
              </w:rPr>
              <w:t>ke dni </w:t>
            </w:r>
            <w:r w:rsidRPr="00846E15">
              <w:rPr>
                <w:rFonts w:ascii="Calibri" w:hAnsi="Calibri"/>
                <w:color w:val="000000"/>
                <w:szCs w:val="22"/>
              </w:rPr>
              <w:t>31/12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3F3D" w14:textId="77777777"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 xml:space="preserve">průměrná délka  </w:t>
            </w:r>
            <w:r w:rsidRPr="00846E15">
              <w:rPr>
                <w:rFonts w:ascii="Calibri" w:hAnsi="Calibri"/>
                <w:color w:val="000000"/>
                <w:szCs w:val="22"/>
              </w:rPr>
              <w:br/>
              <w:t xml:space="preserve">konzultací v minutách </w:t>
            </w: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Pr="00846E15">
              <w:rPr>
                <w:rFonts w:ascii="Calibri" w:hAnsi="Calibri"/>
                <w:color w:val="000000"/>
                <w:szCs w:val="22"/>
              </w:rPr>
              <w:t xml:space="preserve"> 31/12</w:t>
            </w:r>
          </w:p>
        </w:tc>
      </w:tr>
      <w:tr w:rsidR="00846E15" w:rsidRPr="00846E15" w14:paraId="76FC1E2C" w14:textId="77777777" w:rsidTr="000D6D28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DDC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osobní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C67F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B1A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3E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8758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46E15" w:rsidRPr="00846E15" w14:paraId="7EA6EB22" w14:textId="77777777" w:rsidTr="000D6D28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6AB5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i-</w:t>
            </w:r>
            <w:proofErr w:type="spellStart"/>
            <w:r w:rsidRPr="00846E15">
              <w:rPr>
                <w:rFonts w:ascii="Calibri" w:hAnsi="Calibri"/>
                <w:color w:val="000000"/>
                <w:szCs w:val="22"/>
              </w:rPr>
              <w:t>ekis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6ACF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4DD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7B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0382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46E15" w:rsidRPr="00846E15" w14:paraId="052B118C" w14:textId="77777777" w:rsidTr="000D6D28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5AE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celkem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77A5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A9D7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01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AA3D0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04CD710" w14:textId="0C9E36CE" w:rsidR="00F37481" w:rsidRDefault="00890984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V</w:t>
      </w:r>
      <w:r w:rsidR="006766D0">
        <w:rPr>
          <w:szCs w:val="22"/>
        </w:rPr>
        <w:t>yúčtování</w:t>
      </w:r>
      <w:r w:rsidR="001D2763">
        <w:rPr>
          <w:szCs w:val="22"/>
        </w:rPr>
        <w:t xml:space="preserve"> EXCEL</w:t>
      </w:r>
      <w:r w:rsidR="006766D0">
        <w:rPr>
          <w:szCs w:val="22"/>
        </w:rPr>
        <w:t>: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540"/>
        <w:gridCol w:w="1211"/>
        <w:gridCol w:w="1559"/>
        <w:gridCol w:w="1418"/>
        <w:gridCol w:w="1701"/>
      </w:tblGrid>
      <w:tr w:rsidR="009F021F" w:rsidRPr="00F37481" w14:paraId="35BC850C" w14:textId="77777777" w:rsidTr="009F021F">
        <w:trPr>
          <w:trHeight w:val="24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B48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ADA0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CD8B9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05F3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Součet 1+2+3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25D3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vyplacená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F4B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Doplatek</w:t>
            </w:r>
          </w:p>
        </w:tc>
      </w:tr>
      <w:tr w:rsidR="009F021F" w:rsidRPr="00F37481" w14:paraId="041B9258" w14:textId="77777777" w:rsidTr="009F021F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F268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do 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/1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397A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paušál </w:t>
            </w:r>
            <w:r w:rsidR="00DA733B">
              <w:rPr>
                <w:rFonts w:ascii="Calibri" w:hAnsi="Calibri"/>
                <w:color w:val="000000"/>
                <w:sz w:val="18"/>
                <w:szCs w:val="18"/>
              </w:rPr>
              <w:t>za 12 měsíc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D1EA" w14:textId="2CA935C8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paušál tele</w:t>
            </w:r>
            <w:r w:rsidR="00890984">
              <w:rPr>
                <w:rFonts w:ascii="Calibri" w:hAnsi="Calibri"/>
                <w:color w:val="000000"/>
                <w:sz w:val="18"/>
                <w:szCs w:val="18"/>
              </w:rPr>
              <w:t>fon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DA9F" w14:textId="7281154A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celk</w:t>
            </w:r>
            <w:r w:rsidR="00890984">
              <w:rPr>
                <w:rFonts w:ascii="Calibri" w:hAnsi="Calibri"/>
                <w:color w:val="000000"/>
                <w:sz w:val="18"/>
                <w:szCs w:val="18"/>
              </w:rPr>
              <w:t>ová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 výše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čerpání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CCB8" w14:textId="5D1ABDB4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8936" w14:textId="65EC8C1D" w:rsidR="009F021F" w:rsidRPr="00F37481" w:rsidRDefault="00890984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nebo Vratka</w:t>
            </w:r>
            <w:r w:rsidR="009F021F"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F021F" w:rsidRPr="00F37481" w14:paraId="2367148B" w14:textId="77777777" w:rsidTr="009F021F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F683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 xml:space="preserve"> 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DBEF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 xml:space="preserve">  Kč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404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64F2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80BE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B0E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</w:tr>
      <w:tr w:rsidR="009F021F" w:rsidRPr="00F37481" w14:paraId="718F36FE" w14:textId="77777777" w:rsidTr="009F021F">
        <w:trPr>
          <w:trHeight w:val="29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E4E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1610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45F8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14:paraId="78C212FB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29D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AE5F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77166A7" w14:textId="77777777" w:rsidR="007A0EB1" w:rsidRDefault="00F03748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Spolupráce s poradci: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1985"/>
        <w:gridCol w:w="2976"/>
      </w:tblGrid>
      <w:tr w:rsidR="00832F9E" w:rsidRPr="007A0EB1" w14:paraId="3F73B7B1" w14:textId="77777777" w:rsidTr="00832F9E">
        <w:trPr>
          <w:trHeight w:val="300"/>
        </w:trPr>
        <w:tc>
          <w:tcPr>
            <w:tcW w:w="339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03DE" w14:textId="77777777" w:rsidR="00832F9E" w:rsidRPr="007A0EB1" w:rsidRDefault="00832F9E" w:rsidP="001D276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Příjmení a jméno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4ACFE0B" w14:textId="77777777" w:rsidR="00832F9E" w:rsidRPr="00832F9E" w:rsidRDefault="000D51C0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  <w:highlight w:val="yellow"/>
              </w:rPr>
            </w:pPr>
            <w:r w:rsidRPr="00346F07">
              <w:rPr>
                <w:rFonts w:ascii="Calibri" w:hAnsi="Calibri"/>
                <w:color w:val="000000"/>
                <w:szCs w:val="22"/>
                <w:highlight w:val="cyan"/>
              </w:rPr>
              <w:t>Celkem Kč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ADC9" w14:textId="77777777" w:rsidR="00832F9E" w:rsidRPr="007A0EB1" w:rsidRDefault="00832F9E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zaměstnanec</w:t>
            </w:r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Pr="007A0EB1">
              <w:rPr>
                <w:rFonts w:ascii="Calibri" w:hAnsi="Calibri"/>
                <w:color w:val="000000"/>
                <w:szCs w:val="22"/>
              </w:rPr>
              <w:t>typ smlouvy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D51C0">
              <w:rPr>
                <w:rFonts w:ascii="Calibri" w:hAnsi="Calibri"/>
                <w:color w:val="000000"/>
                <w:szCs w:val="22"/>
              </w:rPr>
              <w:t>apod.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1809BDEE" w14:textId="77777777" w:rsidR="000D51C0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Změny v průběhu roku   </w:t>
            </w:r>
          </w:p>
          <w:p w14:paraId="48C818FF" w14:textId="77777777" w:rsidR="00832F9E" w:rsidRPr="00624F63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(od – do)</w:t>
            </w:r>
          </w:p>
        </w:tc>
      </w:tr>
      <w:tr w:rsidR="00832F9E" w:rsidRPr="007A0EB1" w14:paraId="06379AE9" w14:textId="77777777" w:rsidTr="00832F9E">
        <w:trPr>
          <w:trHeight w:val="300"/>
        </w:trPr>
        <w:tc>
          <w:tcPr>
            <w:tcW w:w="33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DEF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A285F28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4891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73079DA4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4930203D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1E3E99B7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29BB661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B08A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31B35E2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35B858AB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565199BA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3835F0C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E2071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4737760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17D7F395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C2E555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88CAD72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6A2C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15FFF7F3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068CEC31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52A8477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CCB4E45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E8667F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454F195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0250DD33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674DBA63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BF456B6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AF49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7AA0B51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3D62A644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342A1E6" w14:textId="77777777" w:rsidR="00832F9E" w:rsidRPr="007A0EB1" w:rsidRDefault="00346F07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  <w:r w:rsidRPr="00346F07">
              <w:rPr>
                <w:rFonts w:ascii="Times New Roman" w:hAnsi="Times New Roman"/>
                <w:sz w:val="20"/>
                <w:highlight w:val="cyan"/>
              </w:rPr>
              <w:t>CELKEM</w:t>
            </w:r>
          </w:p>
        </w:tc>
        <w:tc>
          <w:tcPr>
            <w:tcW w:w="1843" w:type="dxa"/>
          </w:tcPr>
          <w:p w14:paraId="5E49F37C" w14:textId="77777777" w:rsidR="00832F9E" w:rsidRPr="00832F9E" w:rsidRDefault="00B82E8B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  <w:r w:rsidRPr="00B82E8B">
              <w:rPr>
                <w:rFonts w:ascii="Times New Roman" w:hAnsi="Times New Roman"/>
                <w:sz w:val="20"/>
                <w:highlight w:val="cyan"/>
              </w:rPr>
              <w:t xml:space="preserve">.                          </w:t>
            </w:r>
            <w:r w:rsidRPr="001E51BE">
              <w:rPr>
                <w:rFonts w:ascii="Times New Roman" w:hAnsi="Times New Roman"/>
                <w:sz w:val="20"/>
                <w:highlight w:val="cyan"/>
              </w:rPr>
              <w:t xml:space="preserve">  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60EC1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0F1F43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0C916043" w14:textId="77777777" w:rsidR="008A08CF" w:rsidRDefault="008A08CF">
      <w:pPr>
        <w:jc w:val="both"/>
        <w:rPr>
          <w:szCs w:val="22"/>
          <w:u w:val="single"/>
        </w:rPr>
      </w:pPr>
    </w:p>
    <w:p w14:paraId="4026B0D9" w14:textId="77777777" w:rsidR="001E51BE" w:rsidRDefault="001E51BE">
      <w:pPr>
        <w:jc w:val="both"/>
        <w:rPr>
          <w:szCs w:val="22"/>
          <w:u w:val="single"/>
        </w:rPr>
      </w:pPr>
    </w:p>
    <w:p w14:paraId="67342C2F" w14:textId="77777777" w:rsidR="001C57D3" w:rsidRDefault="001C57D3" w:rsidP="001D2763">
      <w:pPr>
        <w:spacing w:after="0" w:line="240" w:lineRule="auto"/>
        <w:jc w:val="both"/>
        <w:rPr>
          <w:szCs w:val="22"/>
        </w:rPr>
      </w:pPr>
    </w:p>
    <w:p w14:paraId="578FED33" w14:textId="77777777"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14:paraId="478BAD78" w14:textId="77777777"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14:paraId="41930C41" w14:textId="77777777"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3CDB"/>
    <w:rsid w:val="00083EC8"/>
    <w:rsid w:val="000C23BE"/>
    <w:rsid w:val="000D51C0"/>
    <w:rsid w:val="000D6D28"/>
    <w:rsid w:val="001039B9"/>
    <w:rsid w:val="00111292"/>
    <w:rsid w:val="00176C1F"/>
    <w:rsid w:val="001B2C3D"/>
    <w:rsid w:val="001C57D3"/>
    <w:rsid w:val="001D2763"/>
    <w:rsid w:val="001E51BE"/>
    <w:rsid w:val="00221C2C"/>
    <w:rsid w:val="00273523"/>
    <w:rsid w:val="002C1F3B"/>
    <w:rsid w:val="002C5DCF"/>
    <w:rsid w:val="00330A96"/>
    <w:rsid w:val="00346F07"/>
    <w:rsid w:val="00355DCC"/>
    <w:rsid w:val="00376EE7"/>
    <w:rsid w:val="003A39F1"/>
    <w:rsid w:val="003A65D8"/>
    <w:rsid w:val="003E253B"/>
    <w:rsid w:val="00421F68"/>
    <w:rsid w:val="00487FA3"/>
    <w:rsid w:val="004B0273"/>
    <w:rsid w:val="0051165A"/>
    <w:rsid w:val="00537882"/>
    <w:rsid w:val="005B5943"/>
    <w:rsid w:val="005F6FF9"/>
    <w:rsid w:val="00624F63"/>
    <w:rsid w:val="00646FCE"/>
    <w:rsid w:val="006766D0"/>
    <w:rsid w:val="006C2785"/>
    <w:rsid w:val="006E38A1"/>
    <w:rsid w:val="006F020A"/>
    <w:rsid w:val="006F68FC"/>
    <w:rsid w:val="00762165"/>
    <w:rsid w:val="007A0EB1"/>
    <w:rsid w:val="00832F9E"/>
    <w:rsid w:val="00834CAA"/>
    <w:rsid w:val="00846E15"/>
    <w:rsid w:val="00890984"/>
    <w:rsid w:val="008A08CF"/>
    <w:rsid w:val="008B33E9"/>
    <w:rsid w:val="008C3EAB"/>
    <w:rsid w:val="009A246C"/>
    <w:rsid w:val="009E5D0F"/>
    <w:rsid w:val="009F021F"/>
    <w:rsid w:val="009F0BBF"/>
    <w:rsid w:val="00B43FEE"/>
    <w:rsid w:val="00B52F52"/>
    <w:rsid w:val="00B65D7A"/>
    <w:rsid w:val="00B81CC0"/>
    <w:rsid w:val="00B82E8B"/>
    <w:rsid w:val="00BC2196"/>
    <w:rsid w:val="00BC4F15"/>
    <w:rsid w:val="00BD2B65"/>
    <w:rsid w:val="00C33A6E"/>
    <w:rsid w:val="00C728E3"/>
    <w:rsid w:val="00C90DFC"/>
    <w:rsid w:val="00CB68F1"/>
    <w:rsid w:val="00D22119"/>
    <w:rsid w:val="00D858A8"/>
    <w:rsid w:val="00DA733B"/>
    <w:rsid w:val="00E44FCF"/>
    <w:rsid w:val="00E52678"/>
    <w:rsid w:val="00E54531"/>
    <w:rsid w:val="00ED37F6"/>
    <w:rsid w:val="00F02CEE"/>
    <w:rsid w:val="00F03748"/>
    <w:rsid w:val="00F27433"/>
    <w:rsid w:val="00F37481"/>
    <w:rsid w:val="00F52C45"/>
    <w:rsid w:val="00FB3B08"/>
    <w:rsid w:val="00FB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DE25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Vacková Lucie</cp:lastModifiedBy>
  <cp:revision>2</cp:revision>
  <cp:lastPrinted>2017-09-22T09:09:00Z</cp:lastPrinted>
  <dcterms:created xsi:type="dcterms:W3CDTF">2024-01-15T13:21:00Z</dcterms:created>
  <dcterms:modified xsi:type="dcterms:W3CDTF">2024-01-15T13:21:00Z</dcterms:modified>
</cp:coreProperties>
</file>