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066" w:rsidRDefault="00D12E7A" w:rsidP="00081066">
      <w:pPr>
        <w:pStyle w:val="Nadpis1"/>
        <w:jc w:val="center"/>
      </w:pPr>
      <w:r w:rsidRPr="004269C5">
        <w:t>Příloha č.</w:t>
      </w:r>
      <w:r w:rsidR="00F56E9B">
        <w:t>1</w:t>
      </w:r>
      <w:r w:rsidR="00CE6C7C">
        <w:t xml:space="preserve"> - </w:t>
      </w:r>
      <w:r w:rsidR="00CE6C7C" w:rsidRPr="00CE6C7C">
        <w:t>Podrobná osnova, harmonogram a popis realizace akce a kalkulace nákladů realizace akc</w:t>
      </w:r>
      <w:r w:rsidR="00081066">
        <w:t>e</w:t>
      </w:r>
    </w:p>
    <w:p w:rsidR="00081066" w:rsidRDefault="00C349CF" w:rsidP="00081066">
      <w:pPr>
        <w:pStyle w:val="Nadpis1"/>
        <w:jc w:val="center"/>
        <w:rPr>
          <w:u w:val="single"/>
        </w:rPr>
      </w:pPr>
      <w:r>
        <w:t>p</w:t>
      </w:r>
      <w:r w:rsidR="00D12E7A" w:rsidRPr="004269C5">
        <w:t>ro aktivitu</w:t>
      </w:r>
      <w:bookmarkStart w:id="0" w:name="OLE_LINK2"/>
      <w:bookmarkStart w:id="1" w:name="OLE_LINK3"/>
      <w:r w:rsidR="00081066" w:rsidRPr="00081066">
        <w:rPr>
          <w:rFonts w:asciiTheme="minorHAnsi" w:eastAsia="Times New Roman" w:hAnsiTheme="minorHAnsi" w:cs="Times New Roman"/>
          <w:color w:val="auto"/>
          <w:sz w:val="22"/>
          <w:szCs w:val="22"/>
          <w:lang w:eastAsia="cs-CZ"/>
        </w:rPr>
        <w:t xml:space="preserve"> </w:t>
      </w:r>
      <w:r w:rsidR="00081066" w:rsidRPr="00081066">
        <w:t>Zpracování analýzy vhodnosti EPC projektu</w:t>
      </w:r>
    </w:p>
    <w:p w:rsidR="00081066" w:rsidRDefault="00081066" w:rsidP="00081066">
      <w:pPr>
        <w:pStyle w:val="Nadpis2"/>
        <w:numPr>
          <w:ilvl w:val="0"/>
          <w:numId w:val="0"/>
        </w:numPr>
        <w:ind w:left="360"/>
      </w:pPr>
    </w:p>
    <w:p w:rsidR="00D12E7A" w:rsidRDefault="00081066" w:rsidP="00081066">
      <w:pPr>
        <w:pStyle w:val="Nadpis2"/>
      </w:pPr>
      <w:r>
        <w:t>Žadatel, adresa, IČO</w:t>
      </w:r>
    </w:p>
    <w:p w:rsidR="00081066" w:rsidRDefault="00081066" w:rsidP="00081066"/>
    <w:p w:rsidR="00081066" w:rsidRDefault="00081066" w:rsidP="00081066"/>
    <w:p w:rsidR="00081066" w:rsidRDefault="00081066" w:rsidP="00081066">
      <w:pPr>
        <w:pStyle w:val="Nadpis2"/>
      </w:pPr>
      <w:r>
        <w:t>Název projektu</w:t>
      </w:r>
    </w:p>
    <w:p w:rsidR="00081066" w:rsidRPr="00081066" w:rsidRDefault="00081066" w:rsidP="00081066"/>
    <w:bookmarkEnd w:id="0"/>
    <w:bookmarkEnd w:id="1"/>
    <w:p w:rsidR="00D12E7A" w:rsidRPr="00081066" w:rsidRDefault="00D12E7A" w:rsidP="00081066">
      <w:pPr>
        <w:pStyle w:val="Nadpis2"/>
        <w:numPr>
          <w:ilvl w:val="0"/>
          <w:numId w:val="0"/>
        </w:numPr>
        <w:ind w:left="360"/>
      </w:pPr>
    </w:p>
    <w:p w:rsidR="00D12E7A" w:rsidRPr="00081066" w:rsidRDefault="00D12E7A" w:rsidP="00081066">
      <w:pPr>
        <w:pStyle w:val="Nadpis2"/>
      </w:pPr>
      <w:r w:rsidRPr="00081066">
        <w:t xml:space="preserve">Charakteristika předmětu podpory </w:t>
      </w:r>
    </w:p>
    <w:p w:rsidR="00D12E7A" w:rsidRPr="004269C5" w:rsidRDefault="00D12E7A" w:rsidP="00D12E7A">
      <w:pPr>
        <w:rPr>
          <w:sz w:val="22"/>
          <w:szCs w:val="22"/>
        </w:rPr>
      </w:pPr>
    </w:p>
    <w:p w:rsidR="00D12E7A" w:rsidRPr="00081066" w:rsidRDefault="00D12E7A" w:rsidP="00081066">
      <w:pPr>
        <w:pStyle w:val="Nadpis4"/>
        <w:numPr>
          <w:ilvl w:val="0"/>
          <w:numId w:val="4"/>
        </w:numPr>
        <w:spacing w:after="120"/>
      </w:pPr>
      <w:r w:rsidRPr="004269C5">
        <w:t>S</w:t>
      </w:r>
      <w:r w:rsidRPr="00081066">
        <w:t>eznam objektů, u nichž bude zjišťována vhodnost pro aplikaci metody EPC: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111"/>
        <w:gridCol w:w="4110"/>
      </w:tblGrid>
      <w:tr w:rsidR="00D12E7A" w:rsidRPr="00081066" w:rsidTr="00960BE8">
        <w:tc>
          <w:tcPr>
            <w:tcW w:w="85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Č.</w:t>
            </w:r>
          </w:p>
        </w:tc>
        <w:tc>
          <w:tcPr>
            <w:tcW w:w="4111" w:type="dxa"/>
          </w:tcPr>
          <w:p w:rsidR="00D12E7A" w:rsidRPr="00081066" w:rsidRDefault="00D12E7A" w:rsidP="00960BE8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Název objektu:</w:t>
            </w:r>
          </w:p>
        </w:tc>
        <w:tc>
          <w:tcPr>
            <w:tcW w:w="4110" w:type="dxa"/>
          </w:tcPr>
          <w:p w:rsidR="00D12E7A" w:rsidRPr="00081066" w:rsidRDefault="00D12E7A" w:rsidP="00960BE8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Adresa:</w:t>
            </w:r>
          </w:p>
        </w:tc>
      </w:tr>
      <w:tr w:rsidR="00D12E7A" w:rsidRPr="00081066" w:rsidTr="00960BE8">
        <w:tc>
          <w:tcPr>
            <w:tcW w:w="85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D12E7A" w:rsidRPr="00081066" w:rsidRDefault="00D12E7A" w:rsidP="00960BE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</w:tcPr>
          <w:p w:rsidR="00D12E7A" w:rsidRPr="00081066" w:rsidRDefault="00D12E7A" w:rsidP="00960BE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85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:rsidR="00D12E7A" w:rsidRPr="00081066" w:rsidRDefault="00D12E7A" w:rsidP="00960BE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</w:tcPr>
          <w:p w:rsidR="00D12E7A" w:rsidRPr="00081066" w:rsidRDefault="00D12E7A" w:rsidP="00960BE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85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111" w:type="dxa"/>
          </w:tcPr>
          <w:p w:rsidR="00D12E7A" w:rsidRPr="00081066" w:rsidRDefault="00D12E7A" w:rsidP="00960BE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</w:tcPr>
          <w:p w:rsidR="00D12E7A" w:rsidRPr="00081066" w:rsidRDefault="00D12E7A" w:rsidP="00960BE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85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:rsidR="00D12E7A" w:rsidRPr="00081066" w:rsidRDefault="00D12E7A" w:rsidP="00960BE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</w:tcPr>
          <w:p w:rsidR="00D12E7A" w:rsidRPr="00081066" w:rsidRDefault="00D12E7A" w:rsidP="00960BE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85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111" w:type="dxa"/>
          </w:tcPr>
          <w:p w:rsidR="00D12E7A" w:rsidRPr="00081066" w:rsidRDefault="00D12E7A" w:rsidP="00960BE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</w:tcPr>
          <w:p w:rsidR="00D12E7A" w:rsidRPr="00081066" w:rsidRDefault="00D12E7A" w:rsidP="00960BE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85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4111" w:type="dxa"/>
          </w:tcPr>
          <w:p w:rsidR="00D12E7A" w:rsidRPr="00081066" w:rsidRDefault="00D12E7A" w:rsidP="00960BE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</w:tcPr>
          <w:p w:rsidR="00D12E7A" w:rsidRPr="00081066" w:rsidRDefault="00D12E7A" w:rsidP="00960BE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2" w:name="_GoBack"/>
            <w:bookmarkEnd w:id="2"/>
          </w:p>
        </w:tc>
      </w:tr>
      <w:tr w:rsidR="00D12E7A" w:rsidRPr="00081066" w:rsidTr="00960BE8">
        <w:tc>
          <w:tcPr>
            <w:tcW w:w="85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4111" w:type="dxa"/>
          </w:tcPr>
          <w:p w:rsidR="00D12E7A" w:rsidRPr="00081066" w:rsidRDefault="00D12E7A" w:rsidP="00960BE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</w:tcPr>
          <w:p w:rsidR="00D12E7A" w:rsidRPr="00081066" w:rsidRDefault="00D12E7A" w:rsidP="00960BE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85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4111" w:type="dxa"/>
          </w:tcPr>
          <w:p w:rsidR="00D12E7A" w:rsidRPr="00081066" w:rsidRDefault="00D12E7A" w:rsidP="00960BE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</w:tcPr>
          <w:p w:rsidR="00D12E7A" w:rsidRPr="00081066" w:rsidRDefault="00D12E7A" w:rsidP="00960BE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85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4111" w:type="dxa"/>
          </w:tcPr>
          <w:p w:rsidR="00D12E7A" w:rsidRPr="00081066" w:rsidRDefault="00D12E7A" w:rsidP="00960BE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</w:tcPr>
          <w:p w:rsidR="00D12E7A" w:rsidRPr="00081066" w:rsidRDefault="00D12E7A" w:rsidP="00960BE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85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4111" w:type="dxa"/>
          </w:tcPr>
          <w:p w:rsidR="00D12E7A" w:rsidRPr="00081066" w:rsidRDefault="00D12E7A" w:rsidP="00960BE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</w:tcPr>
          <w:p w:rsidR="00D12E7A" w:rsidRPr="00081066" w:rsidRDefault="00D12E7A" w:rsidP="00960BE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D12E7A" w:rsidRPr="00081066" w:rsidRDefault="00D12E7A" w:rsidP="00D12E7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81066">
        <w:rPr>
          <w:rFonts w:asciiTheme="minorHAnsi" w:hAnsiTheme="minorHAnsi" w:cstheme="minorHAnsi"/>
          <w:i/>
          <w:sz w:val="22"/>
          <w:szCs w:val="22"/>
        </w:rPr>
        <w:t>Podle potřeby lze řádky přidat.</w:t>
      </w:r>
    </w:p>
    <w:p w:rsidR="00D12E7A" w:rsidRPr="00081066" w:rsidRDefault="00D12E7A" w:rsidP="00D12E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12E7A" w:rsidRPr="00081066" w:rsidRDefault="00D12E7A" w:rsidP="00D12E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12E7A" w:rsidRPr="00081066" w:rsidRDefault="00D12E7A" w:rsidP="00081066">
      <w:pPr>
        <w:pStyle w:val="Nadpis4"/>
        <w:numPr>
          <w:ilvl w:val="0"/>
          <w:numId w:val="4"/>
        </w:numPr>
        <w:spacing w:after="120"/>
      </w:pPr>
      <w:r w:rsidRPr="00081066">
        <w:t>Údaje o spotřebě a provozních nákladech u jednotlivých objektů z výše uvedeného seznamu za poslední celé roční období (v technických a ve finančních jednotkách):</w:t>
      </w:r>
    </w:p>
    <w:p w:rsidR="00D12E7A" w:rsidRPr="0096655A" w:rsidRDefault="00081066" w:rsidP="0096655A">
      <w:pPr>
        <w:spacing w:before="100" w:beforeAutospacing="1" w:after="12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655A">
        <w:rPr>
          <w:rFonts w:asciiTheme="minorHAnsi" w:hAnsiTheme="minorHAnsi" w:cstheme="minorHAnsi"/>
          <w:b/>
          <w:sz w:val="22"/>
          <w:szCs w:val="22"/>
        </w:rPr>
        <w:t>Údaje jsou vyplněny za rok: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442"/>
        <w:gridCol w:w="1344"/>
        <w:gridCol w:w="1353"/>
        <w:gridCol w:w="1344"/>
        <w:gridCol w:w="1346"/>
        <w:gridCol w:w="1343"/>
      </w:tblGrid>
      <w:tr w:rsidR="00D12E7A" w:rsidRPr="00081066" w:rsidTr="00960BE8">
        <w:tc>
          <w:tcPr>
            <w:tcW w:w="794" w:type="dxa"/>
            <w:vMerge w:val="restart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Č.</w:t>
            </w:r>
          </w:p>
        </w:tc>
        <w:tc>
          <w:tcPr>
            <w:tcW w:w="2862" w:type="dxa"/>
            <w:gridSpan w:val="2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Tepelná energie</w:t>
            </w:r>
          </w:p>
        </w:tc>
        <w:tc>
          <w:tcPr>
            <w:tcW w:w="2762" w:type="dxa"/>
            <w:gridSpan w:val="2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Elektrická energie</w:t>
            </w:r>
          </w:p>
        </w:tc>
        <w:tc>
          <w:tcPr>
            <w:tcW w:w="2762" w:type="dxa"/>
            <w:gridSpan w:val="2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Voda</w:t>
            </w:r>
          </w:p>
        </w:tc>
      </w:tr>
      <w:tr w:rsidR="00D12E7A" w:rsidRPr="00081066" w:rsidTr="00960BE8">
        <w:tc>
          <w:tcPr>
            <w:tcW w:w="794" w:type="dxa"/>
            <w:vMerge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82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GJ</w:t>
            </w:r>
          </w:p>
        </w:tc>
        <w:tc>
          <w:tcPr>
            <w:tcW w:w="1380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Kč</w:t>
            </w: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kWh</w:t>
            </w: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Kč</w:t>
            </w: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m3</w:t>
            </w: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Kč</w:t>
            </w:r>
          </w:p>
        </w:tc>
      </w:tr>
      <w:tr w:rsidR="00D12E7A" w:rsidRPr="00081066" w:rsidTr="00960BE8">
        <w:tc>
          <w:tcPr>
            <w:tcW w:w="794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482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794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482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794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482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794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482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794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482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794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482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794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482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794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482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794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482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794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482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0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D12E7A" w:rsidRPr="00081066" w:rsidRDefault="00D12E7A" w:rsidP="00D12E7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81066">
        <w:rPr>
          <w:rFonts w:asciiTheme="minorHAnsi" w:hAnsiTheme="minorHAnsi" w:cstheme="minorHAnsi"/>
          <w:i/>
          <w:sz w:val="22"/>
          <w:szCs w:val="22"/>
        </w:rPr>
        <w:t>V návaznosti na tabulku u bodu 1. je třeba řádky přidat.</w:t>
      </w:r>
    </w:p>
    <w:p w:rsidR="00D12E7A" w:rsidRPr="00081066" w:rsidRDefault="00D12E7A" w:rsidP="00D12E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12E7A" w:rsidRPr="00081066" w:rsidRDefault="00D12E7A" w:rsidP="00D12E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12E7A" w:rsidRPr="00081066" w:rsidRDefault="00D12E7A" w:rsidP="00081066">
      <w:pPr>
        <w:pStyle w:val="Nadpis4"/>
        <w:numPr>
          <w:ilvl w:val="0"/>
          <w:numId w:val="4"/>
        </w:numPr>
        <w:spacing w:after="120"/>
      </w:pPr>
      <w:r w:rsidRPr="00081066">
        <w:t>Údaje o rozloze vytápěné celkové podlahové plochy a o počtu podlaží u jednotlivých objektů z výše uvedeného seznamu:</w:t>
      </w:r>
    </w:p>
    <w:p w:rsidR="00D12E7A" w:rsidRPr="00081066" w:rsidRDefault="00D12E7A" w:rsidP="00081066">
      <w:pPr>
        <w:pStyle w:val="Nadpis4"/>
        <w:spacing w:after="120"/>
        <w:ind w:left="36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2715"/>
        <w:gridCol w:w="2098"/>
        <w:gridCol w:w="3353"/>
      </w:tblGrid>
      <w:tr w:rsidR="00D12E7A" w:rsidRPr="00081066" w:rsidTr="00960BE8">
        <w:tc>
          <w:tcPr>
            <w:tcW w:w="794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Č.</w:t>
            </w:r>
          </w:p>
        </w:tc>
        <w:tc>
          <w:tcPr>
            <w:tcW w:w="2750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Podlahová plocha [m2]</w:t>
            </w:r>
          </w:p>
        </w:tc>
        <w:tc>
          <w:tcPr>
            <w:tcW w:w="2126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Počet podlaží</w:t>
            </w:r>
          </w:p>
        </w:tc>
        <w:tc>
          <w:tcPr>
            <w:tcW w:w="3402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Poznámka</w:t>
            </w:r>
          </w:p>
        </w:tc>
      </w:tr>
      <w:tr w:rsidR="00D12E7A" w:rsidRPr="00081066" w:rsidTr="00960BE8">
        <w:tc>
          <w:tcPr>
            <w:tcW w:w="794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50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794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750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794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750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794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750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794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750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794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750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794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750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794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750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794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750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794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2750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D12E7A" w:rsidRPr="00081066" w:rsidRDefault="00D12E7A" w:rsidP="00D12E7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81066">
        <w:rPr>
          <w:rFonts w:asciiTheme="minorHAnsi" w:hAnsiTheme="minorHAnsi" w:cstheme="minorHAnsi"/>
          <w:i/>
          <w:sz w:val="22"/>
          <w:szCs w:val="22"/>
        </w:rPr>
        <w:t>V návaznosti na tabulku u bodu 1. je třeba řádky přidat.</w:t>
      </w:r>
    </w:p>
    <w:p w:rsidR="00D12E7A" w:rsidRPr="00081066" w:rsidRDefault="00D12E7A" w:rsidP="00D12E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12E7A" w:rsidRPr="00081066" w:rsidRDefault="00D12E7A" w:rsidP="00D12E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12E7A" w:rsidRPr="0096655A" w:rsidRDefault="00D12E7A" w:rsidP="0096655A">
      <w:pPr>
        <w:pStyle w:val="Nadpis2"/>
      </w:pPr>
      <w:r w:rsidRPr="0096655A">
        <w:t>Návrh časového harmonogramu přípravy a realizace projektu</w:t>
      </w:r>
    </w:p>
    <w:p w:rsidR="00D12E7A" w:rsidRPr="0096655A" w:rsidRDefault="00D12E7A" w:rsidP="0096655A">
      <w:pPr>
        <w:pStyle w:val="Nadpis2"/>
        <w:numPr>
          <w:ilvl w:val="0"/>
          <w:numId w:val="0"/>
        </w:numPr>
        <w:ind w:left="360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D12E7A" w:rsidRPr="00081066" w:rsidTr="00960BE8">
        <w:tc>
          <w:tcPr>
            <w:tcW w:w="5529" w:type="dxa"/>
          </w:tcPr>
          <w:p w:rsidR="00D12E7A" w:rsidRPr="00081066" w:rsidRDefault="00D12E7A" w:rsidP="00960BE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Aktivita</w:t>
            </w:r>
          </w:p>
        </w:tc>
        <w:tc>
          <w:tcPr>
            <w:tcW w:w="3543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Časové období</w:t>
            </w:r>
          </w:p>
        </w:tc>
      </w:tr>
      <w:tr w:rsidR="00D12E7A" w:rsidRPr="00081066" w:rsidTr="00960BE8">
        <w:tc>
          <w:tcPr>
            <w:tcW w:w="5529" w:type="dxa"/>
          </w:tcPr>
          <w:p w:rsidR="00D12E7A" w:rsidRPr="00081066" w:rsidRDefault="00D12E7A" w:rsidP="00960BE8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Zpracování analýzy vhodnosti aplikace metody EPC</w:t>
            </w:r>
          </w:p>
        </w:tc>
        <w:tc>
          <w:tcPr>
            <w:tcW w:w="3543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5529" w:type="dxa"/>
          </w:tcPr>
          <w:p w:rsidR="00D12E7A" w:rsidRPr="00081066" w:rsidRDefault="00D12E7A" w:rsidP="00960BE8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Příprava veřejné zakázky na realizaci projektu EPC</w:t>
            </w:r>
          </w:p>
        </w:tc>
        <w:tc>
          <w:tcPr>
            <w:tcW w:w="3543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5529" w:type="dxa"/>
          </w:tcPr>
          <w:p w:rsidR="00D12E7A" w:rsidRPr="00081066" w:rsidRDefault="00D12E7A" w:rsidP="00960BE8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Organizace veřejné zakázky na realizaci projektu EPC</w:t>
            </w:r>
          </w:p>
        </w:tc>
        <w:tc>
          <w:tcPr>
            <w:tcW w:w="3543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5529" w:type="dxa"/>
          </w:tcPr>
          <w:p w:rsidR="00D12E7A" w:rsidRPr="00081066" w:rsidRDefault="00D12E7A" w:rsidP="00960BE8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81066">
              <w:rPr>
                <w:rFonts w:asciiTheme="minorHAnsi" w:eastAsia="Times New Roman" w:hAnsiTheme="minorHAnsi" w:cstheme="minorHAnsi"/>
                <w:sz w:val="22"/>
                <w:szCs w:val="22"/>
              </w:rPr>
              <w:t>Realizace projektu EPC</w:t>
            </w:r>
          </w:p>
        </w:tc>
        <w:tc>
          <w:tcPr>
            <w:tcW w:w="3543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D12E7A" w:rsidRPr="00081066" w:rsidRDefault="00D12E7A" w:rsidP="00D12E7A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:rsidR="00D12E7A" w:rsidRPr="00081066" w:rsidRDefault="00D12E7A" w:rsidP="00D12E7A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:rsidR="00D12E7A" w:rsidRPr="0096655A" w:rsidRDefault="002C2298" w:rsidP="0096655A">
      <w:pPr>
        <w:pStyle w:val="Nadpis2"/>
      </w:pPr>
      <w:r w:rsidRPr="0096655A">
        <w:t xml:space="preserve">Kalkulace </w:t>
      </w:r>
      <w:r w:rsidR="0039499B" w:rsidRPr="0096655A">
        <w:t>výdajů</w:t>
      </w:r>
      <w:r w:rsidR="00D12E7A" w:rsidRPr="0096655A">
        <w:t xml:space="preserve"> na zpracování analýzy vhodnosti aplikace metody EPC</w:t>
      </w:r>
    </w:p>
    <w:p w:rsidR="00D12E7A" w:rsidRPr="00081066" w:rsidRDefault="00D12E7A" w:rsidP="00D12E7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D12E7A" w:rsidRPr="00081066" w:rsidTr="00960BE8">
        <w:tc>
          <w:tcPr>
            <w:tcW w:w="5529" w:type="dxa"/>
          </w:tcPr>
          <w:p w:rsidR="00D12E7A" w:rsidRPr="0096655A" w:rsidRDefault="00D12E7A" w:rsidP="00960BE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6655A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Části plnění</w:t>
            </w:r>
          </w:p>
        </w:tc>
        <w:tc>
          <w:tcPr>
            <w:tcW w:w="3543" w:type="dxa"/>
          </w:tcPr>
          <w:p w:rsidR="00D12E7A" w:rsidRPr="0096655A" w:rsidRDefault="00D12E7A" w:rsidP="00960BE8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6655A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Kč</w:t>
            </w:r>
          </w:p>
        </w:tc>
      </w:tr>
      <w:tr w:rsidR="00D12E7A" w:rsidRPr="00081066" w:rsidTr="00960BE8">
        <w:tc>
          <w:tcPr>
            <w:tcW w:w="5529" w:type="dxa"/>
          </w:tcPr>
          <w:p w:rsidR="00D12E7A" w:rsidRPr="00081066" w:rsidRDefault="00D12E7A" w:rsidP="00960BE8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5529" w:type="dxa"/>
          </w:tcPr>
          <w:p w:rsidR="00D12E7A" w:rsidRPr="00081066" w:rsidRDefault="00D12E7A" w:rsidP="00960BE8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12E7A" w:rsidRPr="00081066" w:rsidTr="00960BE8">
        <w:tc>
          <w:tcPr>
            <w:tcW w:w="5529" w:type="dxa"/>
          </w:tcPr>
          <w:p w:rsidR="00D12E7A" w:rsidRPr="00081066" w:rsidRDefault="00D12E7A" w:rsidP="00960BE8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:rsidR="00D12E7A" w:rsidRPr="00081066" w:rsidRDefault="00D12E7A" w:rsidP="00960BE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D12E7A" w:rsidRPr="00081066" w:rsidRDefault="00D12E7A" w:rsidP="00D12E7A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:rsidR="000716E7" w:rsidRDefault="000716E7">
      <w:pPr>
        <w:jc w:val="both"/>
        <w:rPr>
          <w:sz w:val="22"/>
          <w:szCs w:val="22"/>
        </w:rPr>
      </w:pPr>
    </w:p>
    <w:p w:rsidR="0096655A" w:rsidRDefault="0096655A">
      <w:pPr>
        <w:jc w:val="both"/>
        <w:rPr>
          <w:sz w:val="22"/>
          <w:szCs w:val="22"/>
        </w:rPr>
      </w:pPr>
    </w:p>
    <w:sectPr w:rsidR="0096655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54F70"/>
    <w:multiLevelType w:val="hybridMultilevel"/>
    <w:tmpl w:val="A8C884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C769D6"/>
    <w:multiLevelType w:val="hybridMultilevel"/>
    <w:tmpl w:val="BB204F5C"/>
    <w:lvl w:ilvl="0" w:tplc="E496DB4E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345050"/>
    <w:multiLevelType w:val="multilevel"/>
    <w:tmpl w:val="D99010E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E7A"/>
    <w:rsid w:val="000716E7"/>
    <w:rsid w:val="00081066"/>
    <w:rsid w:val="001829BF"/>
    <w:rsid w:val="001D103B"/>
    <w:rsid w:val="002C2298"/>
    <w:rsid w:val="0039499B"/>
    <w:rsid w:val="003D5775"/>
    <w:rsid w:val="004269C5"/>
    <w:rsid w:val="004A6CB4"/>
    <w:rsid w:val="005C6FAE"/>
    <w:rsid w:val="00960BE8"/>
    <w:rsid w:val="0096655A"/>
    <w:rsid w:val="00AE3F3A"/>
    <w:rsid w:val="00C349CF"/>
    <w:rsid w:val="00CE6C7C"/>
    <w:rsid w:val="00D12E7A"/>
    <w:rsid w:val="00D75BD3"/>
    <w:rsid w:val="00D800DF"/>
    <w:rsid w:val="00E511C4"/>
    <w:rsid w:val="00F5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F1C59"/>
  <w15:docId w15:val="{6B562D2C-2C56-413E-8849-B32D5C8F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2E7A"/>
    <w:rPr>
      <w:rFonts w:eastAsia="SimSu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0810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1066"/>
    <w:pPr>
      <w:keepNext/>
      <w:keepLines/>
      <w:numPr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qFormat/>
    <w:rsid w:val="00D12E7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810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D12E7A"/>
    <w:rPr>
      <w:rFonts w:eastAsia="SimSun"/>
      <w:b/>
      <w:bCs/>
      <w:sz w:val="27"/>
      <w:szCs w:val="27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0810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0810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rsid w:val="0008106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FC4DF57C.dotm</Template>
  <TotalTime>0</TotalTime>
  <Pages>2</Pages>
  <Words>221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Trechová Jana</dc:creator>
  <cp:lastModifiedBy>Kozák Jan</cp:lastModifiedBy>
  <cp:revision>2</cp:revision>
  <dcterms:created xsi:type="dcterms:W3CDTF">2022-06-14T07:46:00Z</dcterms:created>
  <dcterms:modified xsi:type="dcterms:W3CDTF">2022-06-14T07:46:00Z</dcterms:modified>
</cp:coreProperties>
</file>