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3FBB" w:rsidRDefault="00B03FBB" w:rsidP="008F05C4">
      <w:pPr>
        <w:pStyle w:val="Nadpis1"/>
        <w:jc w:val="center"/>
        <w:rPr>
          <w:sz w:val="36"/>
        </w:rPr>
      </w:pPr>
    </w:p>
    <w:p w:rsidR="008F05C4" w:rsidRDefault="00122826" w:rsidP="008F05C4">
      <w:pPr>
        <w:pStyle w:val="Nadpis1"/>
        <w:jc w:val="center"/>
        <w:rPr>
          <w:sz w:val="36"/>
        </w:rPr>
      </w:pPr>
      <w:r w:rsidRPr="00122826">
        <w:rPr>
          <w:sz w:val="36"/>
        </w:rPr>
        <w:t>Návrh energetick</w:t>
      </w:r>
      <w:r w:rsidR="00DC7B9A">
        <w:rPr>
          <w:sz w:val="36"/>
        </w:rPr>
        <w:t xml:space="preserve">ých </w:t>
      </w:r>
      <w:r w:rsidRPr="00122826">
        <w:rPr>
          <w:sz w:val="36"/>
        </w:rPr>
        <w:t>opatření</w:t>
      </w:r>
      <w:r w:rsidR="008F05C4">
        <w:rPr>
          <w:sz w:val="36"/>
        </w:rPr>
        <w:t xml:space="preserve"> </w:t>
      </w:r>
    </w:p>
    <w:p w:rsidR="008F05C4" w:rsidRPr="001349B9" w:rsidRDefault="001349B9" w:rsidP="008F05C4">
      <w:pPr>
        <w:jc w:val="center"/>
        <w:rPr>
          <w:sz w:val="28"/>
        </w:rPr>
      </w:pPr>
      <w:r w:rsidRPr="001349B9">
        <w:rPr>
          <w:b/>
          <w:sz w:val="28"/>
        </w:rPr>
        <w:t xml:space="preserve">NEO-R </w:t>
      </w:r>
      <w:permStart w:id="132056474" w:edGrp="everyone"/>
      <w:r>
        <w:rPr>
          <w:sz w:val="28"/>
        </w:rPr>
        <w:t xml:space="preserve"> </w:t>
      </w:r>
      <w:sdt>
        <w:sdtPr>
          <w:rPr>
            <w:sz w:val="28"/>
          </w:rPr>
          <w:id w:val="10804876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0C46">
            <w:rPr>
              <w:rFonts w:ascii="MS Gothic" w:eastAsia="MS Gothic" w:hAnsi="MS Gothic" w:hint="eastAsia"/>
              <w:sz w:val="28"/>
            </w:rPr>
            <w:t>☐</w:t>
          </w:r>
          <w:permEnd w:id="132056474"/>
        </w:sdtContent>
      </w:sdt>
      <w:r w:rsidR="008F05C4" w:rsidRPr="001349B9">
        <w:rPr>
          <w:sz w:val="28"/>
        </w:rPr>
        <w:t>Rodinný dům</w:t>
      </w:r>
      <w:r w:rsidRPr="001349B9">
        <w:rPr>
          <w:sz w:val="28"/>
        </w:rPr>
        <w:t xml:space="preserve">  </w:t>
      </w:r>
      <w:r>
        <w:rPr>
          <w:b/>
          <w:sz w:val="28"/>
        </w:rPr>
        <w:t xml:space="preserve">              </w:t>
      </w:r>
      <w:r w:rsidR="008F05C4" w:rsidRPr="008F05C4">
        <w:rPr>
          <w:b/>
          <w:sz w:val="28"/>
        </w:rPr>
        <w:t xml:space="preserve"> </w:t>
      </w:r>
      <w:r>
        <w:rPr>
          <w:b/>
          <w:sz w:val="28"/>
        </w:rPr>
        <w:t xml:space="preserve">           NEO-B </w:t>
      </w:r>
      <w:sdt>
        <w:sdtPr>
          <w:rPr>
            <w:sz w:val="28"/>
          </w:rPr>
          <w:id w:val="6151008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002585913" w:edGrp="everyone"/>
          <w:r w:rsidRPr="001349B9">
            <w:rPr>
              <w:rFonts w:ascii="MS Gothic" w:eastAsia="MS Gothic" w:hAnsi="MS Gothic" w:hint="eastAsia"/>
              <w:sz w:val="28"/>
            </w:rPr>
            <w:t>☐</w:t>
          </w:r>
          <w:permEnd w:id="1002585913"/>
        </w:sdtContent>
      </w:sdt>
      <w:r w:rsidR="008F05C4" w:rsidRPr="001349B9">
        <w:rPr>
          <w:sz w:val="28"/>
        </w:rPr>
        <w:t>Bytový dům</w:t>
      </w:r>
    </w:p>
    <w:p w:rsidR="00425068" w:rsidRDefault="00425068" w:rsidP="00425068">
      <w:pPr>
        <w:pStyle w:val="Odstavecseseznamem"/>
        <w:ind w:left="1185"/>
        <w:jc w:val="both"/>
      </w:pPr>
      <w:permStart w:id="1110795352" w:edGrp="everyone"/>
    </w:p>
    <w:p w:rsidR="00425068" w:rsidRDefault="00425068" w:rsidP="00425068">
      <w:pPr>
        <w:jc w:val="both"/>
      </w:pPr>
      <w:r w:rsidRPr="00E81DA4">
        <w:t xml:space="preserve">Klient převzal NEO dne …………………………. 2022 </w:t>
      </w:r>
      <w:r w:rsidRPr="00E81DA4">
        <w:tab/>
      </w:r>
      <w:r w:rsidRPr="00E81DA4">
        <w:tab/>
        <w:t>Podpis klienta: ………………………………………</w:t>
      </w:r>
      <w:proofErr w:type="gramStart"/>
      <w:r w:rsidRPr="00E81DA4">
        <w:t>…….</w:t>
      </w:r>
      <w:proofErr w:type="gramEnd"/>
      <w:r w:rsidRPr="00E81DA4">
        <w:t>………</w:t>
      </w:r>
    </w:p>
    <w:p w:rsidR="00915F55" w:rsidRDefault="00915F55" w:rsidP="00425068">
      <w:pPr>
        <w:jc w:val="both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81"/>
        <w:gridCol w:w="5947"/>
      </w:tblGrid>
      <w:tr w:rsidR="00915F55" w:rsidRPr="00E81DA4" w:rsidTr="009429F7">
        <w:tc>
          <w:tcPr>
            <w:tcW w:w="3681" w:type="dxa"/>
          </w:tcPr>
          <w:p w:rsidR="00915F55" w:rsidRPr="00E81DA4" w:rsidRDefault="00915F55" w:rsidP="009429F7">
            <w:permStart w:id="1729241953" w:edGrp="everyone" w:colFirst="1" w:colLast="1"/>
            <w:r w:rsidRPr="00E81DA4">
              <w:t>Zahájeno dne</w:t>
            </w:r>
          </w:p>
        </w:tc>
        <w:tc>
          <w:tcPr>
            <w:tcW w:w="5947" w:type="dxa"/>
          </w:tcPr>
          <w:p w:rsidR="00915F55" w:rsidRPr="00E81DA4" w:rsidRDefault="00915F55" w:rsidP="009429F7"/>
        </w:tc>
      </w:tr>
      <w:tr w:rsidR="00915F55" w:rsidRPr="00E81DA4" w:rsidTr="009429F7">
        <w:tc>
          <w:tcPr>
            <w:tcW w:w="3681" w:type="dxa"/>
          </w:tcPr>
          <w:p w:rsidR="00915F55" w:rsidRPr="00E81DA4" w:rsidRDefault="00915F55" w:rsidP="009429F7">
            <w:permStart w:id="1577136807" w:edGrp="everyone" w:colFirst="1" w:colLast="1"/>
            <w:permEnd w:id="1729241953"/>
            <w:r w:rsidRPr="00E81DA4">
              <w:t>Dokončeno dne</w:t>
            </w:r>
          </w:p>
        </w:tc>
        <w:tc>
          <w:tcPr>
            <w:tcW w:w="5947" w:type="dxa"/>
          </w:tcPr>
          <w:p w:rsidR="00915F55" w:rsidRPr="00E81DA4" w:rsidRDefault="00915F55" w:rsidP="009429F7"/>
        </w:tc>
      </w:tr>
      <w:permEnd w:id="1110795352"/>
      <w:permEnd w:id="1577136807"/>
    </w:tbl>
    <w:p w:rsidR="00F94DEC" w:rsidRPr="00D760BF" w:rsidRDefault="00F94DEC" w:rsidP="00122826">
      <w:pPr>
        <w:pStyle w:val="Odstavecseseznamem"/>
        <w:ind w:left="0"/>
        <w:jc w:val="both"/>
        <w:rPr>
          <w:sz w:val="20"/>
        </w:rPr>
      </w:pPr>
    </w:p>
    <w:p w:rsidR="00122826" w:rsidRDefault="00122826" w:rsidP="00DC7B9A">
      <w:pPr>
        <w:pStyle w:val="Nadpis1"/>
        <w:numPr>
          <w:ilvl w:val="0"/>
          <w:numId w:val="39"/>
        </w:numPr>
      </w:pPr>
      <w:r>
        <w:t>Údaje o zpracovateli</w:t>
      </w:r>
      <w:r w:rsidR="0049412E">
        <w:t xml:space="preserve"> NEO</w:t>
      </w:r>
    </w:p>
    <w:tbl>
      <w:tblPr>
        <w:tblStyle w:val="Prosttabulka2"/>
        <w:tblW w:w="0" w:type="auto"/>
        <w:tblLook w:val="04A0" w:firstRow="1" w:lastRow="0" w:firstColumn="1" w:lastColumn="0" w:noHBand="0" w:noVBand="1"/>
      </w:tblPr>
      <w:tblGrid>
        <w:gridCol w:w="3681"/>
        <w:gridCol w:w="5947"/>
      </w:tblGrid>
      <w:tr w:rsidR="00122826" w:rsidTr="00014D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122826" w:rsidRDefault="00122826" w:rsidP="001D4085">
            <w:permStart w:id="25237982" w:edGrp="everyone" w:colFirst="1" w:colLast="1"/>
            <w:r>
              <w:t xml:space="preserve">Jméno a příjmení  </w:t>
            </w:r>
          </w:p>
        </w:tc>
        <w:tc>
          <w:tcPr>
            <w:tcW w:w="5947" w:type="dxa"/>
          </w:tcPr>
          <w:p w:rsidR="00122826" w:rsidRDefault="00122826" w:rsidP="001D408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22826" w:rsidTr="00014D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122826" w:rsidRDefault="00122826" w:rsidP="001D4085">
            <w:permStart w:id="648897333" w:edGrp="everyone" w:colFirst="1" w:colLast="1"/>
            <w:permEnd w:id="25237982"/>
            <w:r>
              <w:t>Název organizace</w:t>
            </w:r>
          </w:p>
        </w:tc>
        <w:tc>
          <w:tcPr>
            <w:tcW w:w="5947" w:type="dxa"/>
          </w:tcPr>
          <w:p w:rsidR="00122826" w:rsidRDefault="00122826" w:rsidP="001D40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bookmarkStart w:id="0" w:name="_GoBack"/>
            <w:bookmarkEnd w:id="0"/>
          </w:p>
        </w:tc>
      </w:tr>
      <w:tr w:rsidR="00122826" w:rsidTr="00014D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122826" w:rsidRDefault="00122826" w:rsidP="001D4085">
            <w:permStart w:id="1520336095" w:edGrp="everyone" w:colFirst="1" w:colLast="1"/>
            <w:permEnd w:id="648897333"/>
            <w:r>
              <w:t>Telefon</w:t>
            </w:r>
          </w:p>
        </w:tc>
        <w:tc>
          <w:tcPr>
            <w:tcW w:w="5947" w:type="dxa"/>
          </w:tcPr>
          <w:p w:rsidR="00122826" w:rsidRDefault="00122826" w:rsidP="001D4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22826" w:rsidTr="00014D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122826" w:rsidRDefault="00122826" w:rsidP="001D4085">
            <w:permStart w:id="178003863" w:edGrp="everyone" w:colFirst="1" w:colLast="1"/>
            <w:permEnd w:id="1520336095"/>
            <w:r>
              <w:t>E-mail</w:t>
            </w:r>
          </w:p>
        </w:tc>
        <w:tc>
          <w:tcPr>
            <w:tcW w:w="5947" w:type="dxa"/>
          </w:tcPr>
          <w:p w:rsidR="00122826" w:rsidRDefault="00122826" w:rsidP="001D40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2A38" w:rsidTr="00014D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232A38" w:rsidRDefault="00232A38" w:rsidP="001D4085">
            <w:permStart w:id="1033715016" w:edGrp="everyone" w:colFirst="1" w:colLast="1"/>
            <w:permEnd w:id="178003863"/>
            <w:r>
              <w:t xml:space="preserve">Číslo </w:t>
            </w:r>
            <w:r w:rsidR="00817F59">
              <w:t xml:space="preserve">aktuálního </w:t>
            </w:r>
            <w:r>
              <w:t xml:space="preserve">EKIS / </w:t>
            </w:r>
            <w:r w:rsidR="00817F59">
              <w:t>M-</w:t>
            </w:r>
            <w:r>
              <w:t>EKIS</w:t>
            </w:r>
          </w:p>
        </w:tc>
        <w:tc>
          <w:tcPr>
            <w:tcW w:w="5947" w:type="dxa"/>
          </w:tcPr>
          <w:p w:rsidR="00232A38" w:rsidRDefault="00232A38" w:rsidP="001D4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ermEnd w:id="1033715016"/>
    <w:p w:rsidR="00122826" w:rsidRDefault="00122826" w:rsidP="00DC7B9A">
      <w:pPr>
        <w:pStyle w:val="Nadpis1"/>
        <w:numPr>
          <w:ilvl w:val="0"/>
          <w:numId w:val="39"/>
        </w:numPr>
      </w:pPr>
      <w:r>
        <w:t>Údaje o klientovi</w:t>
      </w:r>
    </w:p>
    <w:tbl>
      <w:tblPr>
        <w:tblStyle w:val="Prosttabulka2"/>
        <w:tblW w:w="0" w:type="auto"/>
        <w:tblLook w:val="04A0" w:firstRow="1" w:lastRow="0" w:firstColumn="1" w:lastColumn="0" w:noHBand="0" w:noVBand="1"/>
      </w:tblPr>
      <w:tblGrid>
        <w:gridCol w:w="3681"/>
        <w:gridCol w:w="5670"/>
        <w:gridCol w:w="277"/>
      </w:tblGrid>
      <w:tr w:rsidR="00122826" w:rsidTr="00014D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122826" w:rsidRDefault="00122826" w:rsidP="00605759">
            <w:permStart w:id="698286417" w:edGrp="everyone" w:colFirst="1" w:colLast="1"/>
            <w:r>
              <w:t xml:space="preserve">Jméno a příjmení  </w:t>
            </w:r>
          </w:p>
        </w:tc>
        <w:tc>
          <w:tcPr>
            <w:tcW w:w="5947" w:type="dxa"/>
            <w:gridSpan w:val="2"/>
          </w:tcPr>
          <w:p w:rsidR="00122826" w:rsidRDefault="00122826" w:rsidP="0060575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22826" w:rsidTr="00014D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122826" w:rsidRDefault="00122826" w:rsidP="00605759">
            <w:permStart w:id="857569672" w:edGrp="everyone" w:colFirst="1" w:colLast="1"/>
            <w:permEnd w:id="698286417"/>
            <w:r>
              <w:t xml:space="preserve">Název organizace </w:t>
            </w:r>
          </w:p>
        </w:tc>
        <w:tc>
          <w:tcPr>
            <w:tcW w:w="5947" w:type="dxa"/>
            <w:gridSpan w:val="2"/>
          </w:tcPr>
          <w:p w:rsidR="00122826" w:rsidRDefault="00122826" w:rsidP="006057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22826" w:rsidTr="00014D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122826" w:rsidRDefault="00122826" w:rsidP="00605759">
            <w:permStart w:id="633612868" w:edGrp="everyone" w:colFirst="1" w:colLast="1"/>
            <w:permEnd w:id="857569672"/>
            <w:r>
              <w:t>Obec, PSČ</w:t>
            </w:r>
          </w:p>
        </w:tc>
        <w:tc>
          <w:tcPr>
            <w:tcW w:w="5947" w:type="dxa"/>
            <w:gridSpan w:val="2"/>
          </w:tcPr>
          <w:p w:rsidR="00122826" w:rsidRDefault="00122826" w:rsidP="006057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22826" w:rsidTr="00014D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122826" w:rsidRDefault="00122826" w:rsidP="00605759">
            <w:permStart w:id="1613107943" w:edGrp="everyone" w:colFirst="1" w:colLast="1"/>
            <w:permEnd w:id="633612868"/>
            <w:r>
              <w:t>Telefon</w:t>
            </w:r>
          </w:p>
        </w:tc>
        <w:tc>
          <w:tcPr>
            <w:tcW w:w="5947" w:type="dxa"/>
            <w:gridSpan w:val="2"/>
          </w:tcPr>
          <w:p w:rsidR="00122826" w:rsidRDefault="00122826" w:rsidP="006057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22826" w:rsidTr="00014D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122826" w:rsidRDefault="00122826" w:rsidP="00605759">
            <w:permStart w:id="783047370" w:edGrp="everyone" w:colFirst="1" w:colLast="1"/>
            <w:permEnd w:id="1613107943"/>
            <w:r>
              <w:t xml:space="preserve">E-mail </w:t>
            </w:r>
          </w:p>
        </w:tc>
        <w:tc>
          <w:tcPr>
            <w:tcW w:w="5947" w:type="dxa"/>
            <w:gridSpan w:val="2"/>
          </w:tcPr>
          <w:p w:rsidR="00122826" w:rsidRDefault="00122826" w:rsidP="006057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permStart w:id="555956391" w:edGrp="everyone" w:colFirst="0" w:colLast="0"/>
      <w:permStart w:id="232784128" w:edGrp="everyone" w:colFirst="1" w:colLast="1"/>
      <w:permEnd w:id="783047370"/>
      <w:tr w:rsidR="00C30C53" w:rsidRPr="00D80C46" w:rsidTr="0004269E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77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gridSpan w:val="2"/>
          </w:tcPr>
          <w:p w:rsidR="00C30C53" w:rsidRPr="0031759A" w:rsidRDefault="00AC5F27" w:rsidP="0004269E">
            <w:pPr>
              <w:spacing w:line="192" w:lineRule="auto"/>
              <w:rPr>
                <w:b w:val="0"/>
              </w:rPr>
            </w:pPr>
            <w:sdt>
              <w:sdtPr>
                <w:id w:val="1889147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0C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30C53">
              <w:t xml:space="preserve"> </w:t>
            </w:r>
            <w:r w:rsidR="00C30C53" w:rsidRPr="00C30C53">
              <w:t>Klient je majitel objektu</w:t>
            </w:r>
          </w:p>
        </w:tc>
      </w:tr>
      <w:tr w:rsidR="00F94DEC" w:rsidRPr="00C30C53" w:rsidTr="00014D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F94DEC" w:rsidRPr="00C30C53" w:rsidRDefault="00C30C53" w:rsidP="00605759">
            <w:pPr>
              <w:rPr>
                <w:b w:val="0"/>
              </w:rPr>
            </w:pPr>
            <w:permStart w:id="1133407213" w:edGrp="everyone" w:colFirst="1" w:colLast="1"/>
            <w:permEnd w:id="555956391"/>
            <w:permEnd w:id="232784128"/>
            <w:r w:rsidRPr="00C30C53">
              <w:rPr>
                <w:b w:val="0"/>
              </w:rPr>
              <w:t>Pokud není, tak v</w:t>
            </w:r>
            <w:r w:rsidR="00F94DEC" w:rsidRPr="00C30C53">
              <w:rPr>
                <w:b w:val="0"/>
              </w:rPr>
              <w:t>ztah klienta k objektu</w:t>
            </w:r>
          </w:p>
        </w:tc>
        <w:tc>
          <w:tcPr>
            <w:tcW w:w="5947" w:type="dxa"/>
            <w:gridSpan w:val="2"/>
          </w:tcPr>
          <w:p w:rsidR="00F94DEC" w:rsidRPr="00C30C53" w:rsidRDefault="00F94DEC" w:rsidP="006057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ermEnd w:id="1133407213"/>
    <w:p w:rsidR="008F05C4" w:rsidRDefault="008F05C4" w:rsidP="008F05C4">
      <w:pPr>
        <w:pStyle w:val="Nadpis1"/>
        <w:numPr>
          <w:ilvl w:val="0"/>
          <w:numId w:val="39"/>
        </w:numPr>
      </w:pPr>
      <w:r>
        <w:t xml:space="preserve">Údaje o </w:t>
      </w:r>
      <w:r w:rsidR="00AB5D74">
        <w:t xml:space="preserve">objektu </w:t>
      </w:r>
    </w:p>
    <w:tbl>
      <w:tblPr>
        <w:tblStyle w:val="Prosttabulka2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681"/>
        <w:gridCol w:w="5947"/>
      </w:tblGrid>
      <w:tr w:rsidR="008F05C4" w:rsidTr="00915F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8F05C4" w:rsidRDefault="00982D1A" w:rsidP="00915F55">
            <w:permStart w:id="698575045" w:edGrp="everyone" w:colFirst="1" w:colLast="1"/>
            <w:r>
              <w:t xml:space="preserve">Kraj, </w:t>
            </w:r>
            <w:r w:rsidR="00F94DEC">
              <w:t xml:space="preserve">Obec  </w:t>
            </w:r>
          </w:p>
        </w:tc>
        <w:tc>
          <w:tcPr>
            <w:tcW w:w="5947" w:type="dxa"/>
          </w:tcPr>
          <w:p w:rsidR="008F05C4" w:rsidRDefault="008F05C4" w:rsidP="00915F5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F05C4" w:rsidTr="00915F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8F05C4" w:rsidRDefault="00F94DEC" w:rsidP="00915F55">
            <w:permStart w:id="2017463559" w:edGrp="everyone" w:colFirst="1" w:colLast="1"/>
            <w:permEnd w:id="698575045"/>
            <w:r>
              <w:t>Ulice, číslo popisné/orientační</w:t>
            </w:r>
          </w:p>
        </w:tc>
        <w:tc>
          <w:tcPr>
            <w:tcW w:w="5947" w:type="dxa"/>
          </w:tcPr>
          <w:p w:rsidR="008F05C4" w:rsidRDefault="008F05C4" w:rsidP="00915F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F05C4" w:rsidTr="00915F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915F55" w:rsidRPr="00B03FBB" w:rsidRDefault="008F05C4" w:rsidP="00915F55">
            <w:pPr>
              <w:rPr>
                <w:b w:val="0"/>
                <w:bCs w:val="0"/>
              </w:rPr>
            </w:pPr>
            <w:permStart w:id="1845197184" w:edGrp="everyone" w:colFirst="1" w:colLast="1"/>
            <w:permEnd w:id="2017463559"/>
            <w:r>
              <w:t>PSČ</w:t>
            </w:r>
          </w:p>
          <w:p w:rsidR="00915F55" w:rsidRPr="00915F55" w:rsidRDefault="00915F55" w:rsidP="00915F55">
            <w:pPr>
              <w:pStyle w:val="Nadpis1"/>
              <w:numPr>
                <w:ilvl w:val="0"/>
                <w:numId w:val="39"/>
              </w:numPr>
              <w:ind w:hanging="465"/>
              <w:outlineLvl w:val="0"/>
              <w:rPr>
                <w:b/>
              </w:rPr>
            </w:pPr>
            <w:r w:rsidRPr="00915F55">
              <w:rPr>
                <w:b/>
              </w:rPr>
              <w:lastRenderedPageBreak/>
              <w:t>Stručný popis objektu</w:t>
            </w:r>
          </w:p>
        </w:tc>
        <w:tc>
          <w:tcPr>
            <w:tcW w:w="5947" w:type="dxa"/>
          </w:tcPr>
          <w:p w:rsidR="00915F55" w:rsidRDefault="00915F55" w:rsidP="00915F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ermEnd w:id="1845197184"/>
    <w:p w:rsidR="00FE6D69" w:rsidRDefault="007B5954" w:rsidP="00D80C46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</w:t>
      </w:r>
      <w:permStart w:id="624301421" w:edGrp="everyone"/>
    </w:p>
    <w:p w:rsidR="00915F55" w:rsidRDefault="00915F55" w:rsidP="00D80C46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</w:pPr>
    </w:p>
    <w:permEnd w:id="624301421"/>
    <w:p w:rsidR="00014D32" w:rsidRPr="00E81DA4" w:rsidRDefault="00014D32" w:rsidP="00014D32">
      <w:pPr>
        <w:pStyle w:val="Nadpis1"/>
        <w:numPr>
          <w:ilvl w:val="0"/>
          <w:numId w:val="39"/>
        </w:numPr>
      </w:pPr>
      <w:r w:rsidRPr="00E81DA4">
        <w:t>Navržená energeticky úsporná opatření</w:t>
      </w:r>
    </w:p>
    <w:tbl>
      <w:tblPr>
        <w:tblStyle w:val="Prosttabulka2"/>
        <w:tblW w:w="0" w:type="auto"/>
        <w:tblLook w:val="04A0" w:firstRow="1" w:lastRow="0" w:firstColumn="1" w:lastColumn="0" w:noHBand="0" w:noVBand="1"/>
      </w:tblPr>
      <w:tblGrid>
        <w:gridCol w:w="9351"/>
      </w:tblGrid>
      <w:tr w:rsidR="00014D32" w:rsidRPr="00E81DA4" w:rsidTr="002442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</w:tcPr>
          <w:permStart w:id="2069641242" w:edGrp="everyone" w:colFirst="0" w:colLast="0"/>
          <w:p w:rsidR="00014D32" w:rsidRPr="00E81DA4" w:rsidRDefault="00AC5F27" w:rsidP="00244274">
            <w:pPr>
              <w:spacing w:line="192" w:lineRule="auto"/>
              <w:rPr>
                <w:b w:val="0"/>
              </w:rPr>
            </w:pPr>
            <w:sdt>
              <w:sdtPr>
                <w:id w:val="1766265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0C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F240D" w:rsidRPr="00E81DA4">
              <w:t xml:space="preserve"> </w:t>
            </w:r>
            <w:r w:rsidR="00014D32" w:rsidRPr="00E81DA4">
              <w:rPr>
                <w:b w:val="0"/>
              </w:rPr>
              <w:t>Zateplení obálky budovy</w:t>
            </w:r>
          </w:p>
        </w:tc>
      </w:tr>
      <w:permStart w:id="1167472988" w:edGrp="everyone" w:colFirst="0" w:colLast="0"/>
      <w:permEnd w:id="2069641242"/>
      <w:tr w:rsidR="00014D32" w:rsidRPr="00E81DA4" w:rsidTr="002442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</w:tcPr>
          <w:p w:rsidR="00014D32" w:rsidRPr="00E81DA4" w:rsidRDefault="00AC5F27" w:rsidP="00244274">
            <w:pPr>
              <w:spacing w:line="192" w:lineRule="auto"/>
              <w:rPr>
                <w:b w:val="0"/>
              </w:rPr>
            </w:pPr>
            <w:sdt>
              <w:sdtPr>
                <w:id w:val="-1122369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4D32" w:rsidRPr="00E81DA4">
                  <w:rPr>
                    <w:rFonts w:ascii="MS Gothic" w:eastAsia="MS Gothic" w:hAnsi="MS Gothic" w:hint="eastAsia"/>
                    <w:b w:val="0"/>
                  </w:rPr>
                  <w:t>☐</w:t>
                </w:r>
              </w:sdtContent>
            </w:sdt>
            <w:r w:rsidR="002F240D" w:rsidRPr="00E81DA4">
              <w:t xml:space="preserve"> </w:t>
            </w:r>
            <w:r w:rsidR="00014D32" w:rsidRPr="00E81DA4">
              <w:rPr>
                <w:b w:val="0"/>
              </w:rPr>
              <w:t>Výměna otvorových výplní</w:t>
            </w:r>
          </w:p>
        </w:tc>
      </w:tr>
      <w:permStart w:id="1286421652" w:edGrp="everyone" w:colFirst="0" w:colLast="0"/>
      <w:permEnd w:id="1167472988"/>
      <w:tr w:rsidR="00014D32" w:rsidRPr="00E81DA4" w:rsidTr="002442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</w:tcPr>
          <w:p w:rsidR="00014D32" w:rsidRPr="00E81DA4" w:rsidRDefault="00AC5F27" w:rsidP="00244274">
            <w:pPr>
              <w:spacing w:line="192" w:lineRule="auto"/>
              <w:rPr>
                <w:b w:val="0"/>
              </w:rPr>
            </w:pPr>
            <w:sdt>
              <w:sdtPr>
                <w:id w:val="-1570562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4D32" w:rsidRPr="00E81DA4">
                  <w:rPr>
                    <w:rFonts w:ascii="MS Gothic" w:eastAsia="MS Gothic" w:hAnsi="MS Gothic" w:hint="eastAsia"/>
                    <w:b w:val="0"/>
                  </w:rPr>
                  <w:t>☐</w:t>
                </w:r>
              </w:sdtContent>
            </w:sdt>
            <w:r w:rsidR="002F240D" w:rsidRPr="00E81DA4">
              <w:t xml:space="preserve"> </w:t>
            </w:r>
            <w:r w:rsidR="00014D32" w:rsidRPr="00E81DA4">
              <w:rPr>
                <w:b w:val="0"/>
              </w:rPr>
              <w:t>Osazení otvorových výplní vnějším stíněním</w:t>
            </w:r>
          </w:p>
        </w:tc>
      </w:tr>
      <w:permStart w:id="1207780825" w:edGrp="everyone" w:colFirst="0" w:colLast="0"/>
      <w:permEnd w:id="1286421652"/>
      <w:tr w:rsidR="00014D32" w:rsidRPr="00E81DA4" w:rsidTr="002442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</w:tcPr>
          <w:p w:rsidR="00014D32" w:rsidRPr="00E81DA4" w:rsidRDefault="00AC5F27" w:rsidP="00244274">
            <w:pPr>
              <w:spacing w:line="192" w:lineRule="auto"/>
              <w:rPr>
                <w:b w:val="0"/>
              </w:rPr>
            </w:pPr>
            <w:sdt>
              <w:sdtPr>
                <w:id w:val="-1581213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4D32" w:rsidRPr="00E81DA4">
                  <w:rPr>
                    <w:rFonts w:ascii="MS Gothic" w:eastAsia="MS Gothic" w:hAnsi="MS Gothic" w:hint="eastAsia"/>
                    <w:b w:val="0"/>
                  </w:rPr>
                  <w:t>☐</w:t>
                </w:r>
              </w:sdtContent>
            </w:sdt>
            <w:r w:rsidR="002F240D" w:rsidRPr="00E81DA4">
              <w:t xml:space="preserve"> </w:t>
            </w:r>
            <w:r w:rsidR="00014D32" w:rsidRPr="00E81DA4">
              <w:rPr>
                <w:b w:val="0"/>
              </w:rPr>
              <w:t xml:space="preserve">Výměna </w:t>
            </w:r>
            <w:r w:rsidR="00447323" w:rsidRPr="00E81DA4">
              <w:rPr>
                <w:b w:val="0"/>
              </w:rPr>
              <w:t xml:space="preserve">topného </w:t>
            </w:r>
            <w:r w:rsidR="00014D32" w:rsidRPr="00E81DA4">
              <w:rPr>
                <w:b w:val="0"/>
              </w:rPr>
              <w:t>zdroje</w:t>
            </w:r>
          </w:p>
        </w:tc>
      </w:tr>
      <w:permStart w:id="1288138631" w:edGrp="everyone" w:colFirst="0" w:colLast="0"/>
      <w:permEnd w:id="1207780825"/>
      <w:tr w:rsidR="00014D32" w:rsidRPr="00E81DA4" w:rsidTr="002442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</w:tcPr>
          <w:p w:rsidR="00014D32" w:rsidRPr="00E81DA4" w:rsidRDefault="00AC5F27" w:rsidP="00244274">
            <w:pPr>
              <w:spacing w:line="192" w:lineRule="auto"/>
              <w:rPr>
                <w:b w:val="0"/>
              </w:rPr>
            </w:pPr>
            <w:sdt>
              <w:sdtPr>
                <w:id w:val="-1319803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4D32" w:rsidRPr="00E81DA4">
                  <w:rPr>
                    <w:rFonts w:ascii="MS Gothic" w:eastAsia="MS Gothic" w:hAnsi="MS Gothic" w:hint="eastAsia"/>
                    <w:b w:val="0"/>
                  </w:rPr>
                  <w:t>☐</w:t>
                </w:r>
              </w:sdtContent>
            </w:sdt>
            <w:r w:rsidR="002F240D" w:rsidRPr="00E81DA4">
              <w:t xml:space="preserve"> </w:t>
            </w:r>
            <w:r w:rsidR="00014D32" w:rsidRPr="00E81DA4">
              <w:rPr>
                <w:b w:val="0"/>
              </w:rPr>
              <w:t>Výměna</w:t>
            </w:r>
            <w:r w:rsidR="00447323" w:rsidRPr="00E81DA4">
              <w:rPr>
                <w:b w:val="0"/>
              </w:rPr>
              <w:t>/regulace</w:t>
            </w:r>
            <w:r w:rsidR="00014D32" w:rsidRPr="00E81DA4">
              <w:rPr>
                <w:b w:val="0"/>
              </w:rPr>
              <w:t xml:space="preserve"> otopné soustavy</w:t>
            </w:r>
          </w:p>
        </w:tc>
      </w:tr>
      <w:permStart w:id="1636051582" w:edGrp="everyone" w:colFirst="0" w:colLast="0"/>
      <w:permEnd w:id="1288138631"/>
      <w:tr w:rsidR="00014D32" w:rsidRPr="00E81DA4" w:rsidTr="002442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</w:tcPr>
          <w:p w:rsidR="00014D32" w:rsidRPr="00E81DA4" w:rsidRDefault="00AC5F27" w:rsidP="00244274">
            <w:pPr>
              <w:spacing w:line="192" w:lineRule="auto"/>
              <w:rPr>
                <w:b w:val="0"/>
              </w:rPr>
            </w:pPr>
            <w:sdt>
              <w:sdtPr>
                <w:id w:val="-1521695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4D32" w:rsidRPr="00E81DA4">
                  <w:rPr>
                    <w:rFonts w:ascii="MS Gothic" w:eastAsia="MS Gothic" w:hAnsi="MS Gothic" w:hint="eastAsia"/>
                    <w:b w:val="0"/>
                  </w:rPr>
                  <w:t>☐</w:t>
                </w:r>
              </w:sdtContent>
            </w:sdt>
            <w:r w:rsidR="002F240D" w:rsidRPr="00E81DA4">
              <w:rPr>
                <w:b w:val="0"/>
              </w:rPr>
              <w:t xml:space="preserve"> T</w:t>
            </w:r>
            <w:r w:rsidR="00BF60C0" w:rsidRPr="00E81DA4">
              <w:rPr>
                <w:b w:val="0"/>
              </w:rPr>
              <w:t xml:space="preserve">epelná čerpadla  </w:t>
            </w:r>
          </w:p>
        </w:tc>
      </w:tr>
      <w:permStart w:id="895113666" w:edGrp="everyone" w:colFirst="0" w:colLast="0"/>
      <w:permEnd w:id="1636051582"/>
      <w:tr w:rsidR="00014D32" w:rsidRPr="00E81DA4" w:rsidTr="002442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</w:tcPr>
          <w:p w:rsidR="00014D32" w:rsidRPr="00E81DA4" w:rsidRDefault="00AC5F27" w:rsidP="00244274">
            <w:pPr>
              <w:spacing w:line="192" w:lineRule="auto"/>
              <w:rPr>
                <w:b w:val="0"/>
              </w:rPr>
            </w:pPr>
            <w:sdt>
              <w:sdtPr>
                <w:id w:val="751859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7323" w:rsidRPr="00E81DA4">
                  <w:rPr>
                    <w:rFonts w:ascii="MS Gothic" w:eastAsia="MS Gothic" w:hAnsi="MS Gothic" w:hint="eastAsia"/>
                    <w:b w:val="0"/>
                  </w:rPr>
                  <w:t>☐</w:t>
                </w:r>
              </w:sdtContent>
            </w:sdt>
            <w:r w:rsidR="00014D32" w:rsidRPr="00E81DA4">
              <w:rPr>
                <w:b w:val="0"/>
              </w:rPr>
              <w:t xml:space="preserve"> </w:t>
            </w:r>
            <w:proofErr w:type="spellStart"/>
            <w:r w:rsidR="00BF60C0" w:rsidRPr="00E81DA4">
              <w:rPr>
                <w:b w:val="0"/>
              </w:rPr>
              <w:t>Fotovoltaické</w:t>
            </w:r>
            <w:proofErr w:type="spellEnd"/>
            <w:r w:rsidR="00BF60C0" w:rsidRPr="00E81DA4">
              <w:rPr>
                <w:b w:val="0"/>
              </w:rPr>
              <w:t xml:space="preserve"> systémy</w:t>
            </w:r>
          </w:p>
        </w:tc>
      </w:tr>
      <w:permStart w:id="577465181" w:edGrp="everyone" w:colFirst="0" w:colLast="0"/>
      <w:permEnd w:id="895113666"/>
      <w:tr w:rsidR="00F94DEC" w:rsidRPr="00E81DA4" w:rsidTr="002442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</w:tcPr>
          <w:p w:rsidR="00F94DEC" w:rsidRPr="00E81DA4" w:rsidRDefault="00AC5F27" w:rsidP="00244274">
            <w:pPr>
              <w:spacing w:line="192" w:lineRule="auto"/>
              <w:rPr>
                <w:b w:val="0"/>
              </w:rPr>
            </w:pPr>
            <w:sdt>
              <w:sdtPr>
                <w:id w:val="-2014292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DEC" w:rsidRPr="00E81DA4">
                  <w:rPr>
                    <w:rFonts w:ascii="MS Gothic" w:eastAsia="MS Gothic" w:hAnsi="MS Gothic" w:hint="eastAsia"/>
                    <w:b w:val="0"/>
                  </w:rPr>
                  <w:t>☐</w:t>
                </w:r>
              </w:sdtContent>
            </w:sdt>
            <w:r w:rsidR="00447323" w:rsidRPr="00E81DA4">
              <w:rPr>
                <w:b w:val="0"/>
              </w:rPr>
              <w:t xml:space="preserve"> </w:t>
            </w:r>
            <w:r w:rsidR="00BF60C0" w:rsidRPr="00E81DA4">
              <w:rPr>
                <w:b w:val="0"/>
              </w:rPr>
              <w:t>Teplá voda, solární ohřev</w:t>
            </w:r>
          </w:p>
        </w:tc>
      </w:tr>
      <w:permStart w:id="289872300" w:edGrp="everyone" w:colFirst="0" w:colLast="0"/>
      <w:permEnd w:id="577465181"/>
      <w:tr w:rsidR="00F94DEC" w:rsidRPr="00E81DA4" w:rsidTr="002442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</w:tcPr>
          <w:p w:rsidR="00F94DEC" w:rsidRPr="00E81DA4" w:rsidRDefault="00AC5F27" w:rsidP="00244274">
            <w:pPr>
              <w:spacing w:line="192" w:lineRule="auto"/>
              <w:rPr>
                <w:b w:val="0"/>
              </w:rPr>
            </w:pPr>
            <w:sdt>
              <w:sdtPr>
                <w:id w:val="1639993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DEC" w:rsidRPr="00E81DA4">
                  <w:rPr>
                    <w:rFonts w:ascii="MS Gothic" w:eastAsia="MS Gothic" w:hAnsi="MS Gothic" w:hint="eastAsia"/>
                    <w:b w:val="0"/>
                  </w:rPr>
                  <w:t>☐</w:t>
                </w:r>
              </w:sdtContent>
            </w:sdt>
            <w:r w:rsidR="00447323" w:rsidRPr="00E81DA4">
              <w:rPr>
                <w:b w:val="0"/>
              </w:rPr>
              <w:t xml:space="preserve"> </w:t>
            </w:r>
            <w:r w:rsidR="00BF60C0" w:rsidRPr="00E81DA4">
              <w:rPr>
                <w:b w:val="0"/>
              </w:rPr>
              <w:t>Instalace řízeného větrání s rekuperací tepla</w:t>
            </w:r>
          </w:p>
        </w:tc>
      </w:tr>
      <w:permStart w:id="1502837933" w:edGrp="everyone" w:colFirst="0" w:colLast="0"/>
      <w:permEnd w:id="289872300"/>
      <w:tr w:rsidR="00F94DEC" w:rsidRPr="00E81DA4" w:rsidTr="002442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</w:tcPr>
          <w:p w:rsidR="00F94DEC" w:rsidRPr="00E81DA4" w:rsidRDefault="00AC5F27" w:rsidP="00244274">
            <w:pPr>
              <w:spacing w:line="192" w:lineRule="auto"/>
              <w:rPr>
                <w:b w:val="0"/>
              </w:rPr>
            </w:pPr>
            <w:sdt>
              <w:sdtPr>
                <w:id w:val="-1595078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DEC" w:rsidRPr="00E81DA4">
                  <w:rPr>
                    <w:rFonts w:ascii="MS Gothic" w:eastAsia="MS Gothic" w:hAnsi="MS Gothic" w:hint="eastAsia"/>
                    <w:b w:val="0"/>
                  </w:rPr>
                  <w:t>☐</w:t>
                </w:r>
              </w:sdtContent>
            </w:sdt>
            <w:r w:rsidR="00FB474F" w:rsidRPr="00E81DA4">
              <w:rPr>
                <w:b w:val="0"/>
              </w:rPr>
              <w:t xml:space="preserve"> Využití tepla z odpadní vody</w:t>
            </w:r>
          </w:p>
        </w:tc>
      </w:tr>
      <w:permStart w:id="1494166963" w:edGrp="everyone" w:colFirst="0" w:colLast="0"/>
      <w:permEnd w:id="1502837933"/>
      <w:tr w:rsidR="00F94DEC" w:rsidRPr="00E81DA4" w:rsidTr="002442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</w:tcPr>
          <w:p w:rsidR="00F94DEC" w:rsidRPr="00E81DA4" w:rsidRDefault="00AC5F27" w:rsidP="00244274">
            <w:pPr>
              <w:spacing w:line="192" w:lineRule="auto"/>
              <w:rPr>
                <w:b w:val="0"/>
              </w:rPr>
            </w:pPr>
            <w:sdt>
              <w:sdtPr>
                <w:id w:val="-1876458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7323" w:rsidRPr="00E81DA4">
                  <w:rPr>
                    <w:rFonts w:ascii="MS Gothic" w:eastAsia="MS Gothic" w:hAnsi="MS Gothic" w:hint="eastAsia"/>
                    <w:b w:val="0"/>
                  </w:rPr>
                  <w:t>☐</w:t>
                </w:r>
              </w:sdtContent>
            </w:sdt>
            <w:r w:rsidR="00447323" w:rsidRPr="00E81DA4">
              <w:rPr>
                <w:b w:val="0"/>
              </w:rPr>
              <w:t xml:space="preserve">  </w:t>
            </w:r>
            <w:r w:rsidR="00FB474F" w:rsidRPr="00E81DA4">
              <w:rPr>
                <w:b w:val="0"/>
              </w:rPr>
              <w:t>Dešťovka</w:t>
            </w:r>
          </w:p>
        </w:tc>
      </w:tr>
      <w:permStart w:id="2025280073" w:edGrp="everyone" w:colFirst="0" w:colLast="0"/>
      <w:permEnd w:id="1494166963"/>
      <w:tr w:rsidR="00574A46" w:rsidRPr="00E81DA4" w:rsidTr="002442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</w:tcPr>
          <w:p w:rsidR="00574A46" w:rsidRPr="00E81DA4" w:rsidRDefault="00AC5F27" w:rsidP="00244274">
            <w:pPr>
              <w:spacing w:line="192" w:lineRule="auto"/>
              <w:rPr>
                <w:b w:val="0"/>
              </w:rPr>
            </w:pPr>
            <w:sdt>
              <w:sdtPr>
                <w:id w:val="910510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A46" w:rsidRPr="00E81DA4">
                  <w:rPr>
                    <w:rFonts w:ascii="MS Gothic" w:eastAsia="MS Gothic" w:hAnsi="MS Gothic" w:hint="eastAsia"/>
                    <w:b w:val="0"/>
                  </w:rPr>
                  <w:t>☐</w:t>
                </w:r>
              </w:sdtContent>
            </w:sdt>
            <w:r w:rsidR="00FB474F" w:rsidRPr="00E81DA4">
              <w:rPr>
                <w:b w:val="0"/>
              </w:rPr>
              <w:t xml:space="preserve"> Novostavba</w:t>
            </w:r>
          </w:p>
        </w:tc>
      </w:tr>
      <w:permStart w:id="1026384977" w:edGrp="everyone" w:colFirst="0" w:colLast="0"/>
      <w:permEnd w:id="2025280073"/>
      <w:tr w:rsidR="00574A46" w:rsidRPr="00E81DA4" w:rsidTr="002442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</w:tcPr>
          <w:p w:rsidR="00574A46" w:rsidRPr="00E81DA4" w:rsidRDefault="00AC5F27" w:rsidP="00244274">
            <w:pPr>
              <w:spacing w:line="192" w:lineRule="auto"/>
              <w:rPr>
                <w:b w:val="0"/>
              </w:rPr>
            </w:pPr>
            <w:sdt>
              <w:sdtPr>
                <w:id w:val="-201325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A46" w:rsidRPr="00E81DA4">
                  <w:rPr>
                    <w:rFonts w:ascii="MS Gothic" w:eastAsia="MS Gothic" w:hAnsi="MS Gothic" w:hint="eastAsia"/>
                    <w:b w:val="0"/>
                  </w:rPr>
                  <w:t>☐</w:t>
                </w:r>
              </w:sdtContent>
            </w:sdt>
            <w:r w:rsidR="002F240D" w:rsidRPr="00E81DA4">
              <w:rPr>
                <w:b w:val="0"/>
              </w:rPr>
              <w:t xml:space="preserve"> </w:t>
            </w:r>
            <w:r w:rsidR="00070B42" w:rsidRPr="00E81DA4">
              <w:rPr>
                <w:b w:val="0"/>
              </w:rPr>
              <w:t>Zelené střechy</w:t>
            </w:r>
          </w:p>
        </w:tc>
      </w:tr>
      <w:permStart w:id="2060004901" w:edGrp="everyone" w:colFirst="0" w:colLast="0"/>
      <w:permEnd w:id="1026384977"/>
      <w:tr w:rsidR="00574A46" w:rsidRPr="00E81DA4" w:rsidTr="002442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</w:tcPr>
          <w:p w:rsidR="00574A46" w:rsidRPr="00E81DA4" w:rsidRDefault="00AC5F27" w:rsidP="00244274">
            <w:pPr>
              <w:spacing w:line="192" w:lineRule="auto"/>
              <w:rPr>
                <w:b w:val="0"/>
              </w:rPr>
            </w:pPr>
            <w:sdt>
              <w:sdtPr>
                <w:id w:val="-419406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A46" w:rsidRPr="00E81DA4">
                  <w:rPr>
                    <w:rFonts w:ascii="MS Gothic" w:eastAsia="MS Gothic" w:hAnsi="MS Gothic" w:hint="eastAsia"/>
                    <w:b w:val="0"/>
                  </w:rPr>
                  <w:t>☐</w:t>
                </w:r>
              </w:sdtContent>
            </w:sdt>
            <w:r w:rsidR="002F240D" w:rsidRPr="00E81DA4">
              <w:rPr>
                <w:b w:val="0"/>
              </w:rPr>
              <w:t xml:space="preserve"> </w:t>
            </w:r>
            <w:proofErr w:type="spellStart"/>
            <w:r w:rsidR="002F240D" w:rsidRPr="00E81DA4">
              <w:rPr>
                <w:b w:val="0"/>
              </w:rPr>
              <w:t>E</w:t>
            </w:r>
            <w:r w:rsidR="00C30176">
              <w:rPr>
                <w:b w:val="0"/>
              </w:rPr>
              <w:t>le</w:t>
            </w:r>
            <w:r w:rsidR="002F240D" w:rsidRPr="00E81DA4">
              <w:rPr>
                <w:b w:val="0"/>
              </w:rPr>
              <w:t>k</w:t>
            </w:r>
            <w:r w:rsidR="00C30176">
              <w:rPr>
                <w:b w:val="0"/>
              </w:rPr>
              <w:t>tr</w:t>
            </w:r>
            <w:r w:rsidR="002F240D" w:rsidRPr="00E81DA4">
              <w:rPr>
                <w:b w:val="0"/>
              </w:rPr>
              <w:t>omobilita</w:t>
            </w:r>
            <w:proofErr w:type="spellEnd"/>
          </w:p>
        </w:tc>
      </w:tr>
      <w:permStart w:id="1630225361" w:edGrp="everyone" w:colFirst="0" w:colLast="0"/>
      <w:permEnd w:id="2060004901"/>
      <w:tr w:rsidR="00574A46" w:rsidRPr="00E81DA4" w:rsidTr="00244274">
        <w:trPr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</w:tcPr>
          <w:p w:rsidR="00574A46" w:rsidRPr="00E81DA4" w:rsidRDefault="00AC5F27" w:rsidP="00244274">
            <w:pPr>
              <w:spacing w:line="192" w:lineRule="auto"/>
              <w:rPr>
                <w:b w:val="0"/>
              </w:rPr>
            </w:pPr>
            <w:sdt>
              <w:sdtPr>
                <w:id w:val="2937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A46" w:rsidRPr="00E81DA4">
                  <w:rPr>
                    <w:rFonts w:ascii="MS Gothic" w:eastAsia="MS Gothic" w:hAnsi="MS Gothic" w:hint="eastAsia"/>
                    <w:b w:val="0"/>
                  </w:rPr>
                  <w:t>☐</w:t>
                </w:r>
              </w:sdtContent>
            </w:sdt>
            <w:r w:rsidR="002F240D" w:rsidRPr="00E81DA4">
              <w:rPr>
                <w:b w:val="0"/>
              </w:rPr>
              <w:t xml:space="preserve"> Snížení en. náročnosti budov </w:t>
            </w:r>
            <w:proofErr w:type="spellStart"/>
            <w:r w:rsidR="002F240D" w:rsidRPr="00E81DA4">
              <w:rPr>
                <w:b w:val="0"/>
              </w:rPr>
              <w:t>org</w:t>
            </w:r>
            <w:proofErr w:type="spellEnd"/>
            <w:r w:rsidR="002F240D" w:rsidRPr="00E81DA4">
              <w:rPr>
                <w:b w:val="0"/>
              </w:rPr>
              <w:t>. složek státu</w:t>
            </w:r>
          </w:p>
        </w:tc>
      </w:tr>
      <w:permStart w:id="444231641" w:edGrp="everyone" w:colFirst="0" w:colLast="0"/>
      <w:permEnd w:id="1630225361"/>
      <w:tr w:rsidR="00574A46" w:rsidRPr="00E81DA4" w:rsidTr="002442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</w:tcPr>
          <w:p w:rsidR="00574A46" w:rsidRPr="00E81DA4" w:rsidRDefault="00AC5F27" w:rsidP="00244274">
            <w:pPr>
              <w:spacing w:line="192" w:lineRule="auto"/>
              <w:rPr>
                <w:b w:val="0"/>
              </w:rPr>
            </w:pPr>
            <w:sdt>
              <w:sdtPr>
                <w:id w:val="2140139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A46" w:rsidRPr="00E81DA4">
                  <w:rPr>
                    <w:rFonts w:ascii="MS Gothic" w:eastAsia="MS Gothic" w:hAnsi="MS Gothic" w:hint="eastAsia"/>
                    <w:b w:val="0"/>
                  </w:rPr>
                  <w:t>☐</w:t>
                </w:r>
              </w:sdtContent>
            </w:sdt>
            <w:r w:rsidR="002F240D" w:rsidRPr="00E81DA4">
              <w:rPr>
                <w:b w:val="0"/>
              </w:rPr>
              <w:t xml:space="preserve"> Rekonstrukce veřejného osvětlení</w:t>
            </w:r>
          </w:p>
        </w:tc>
      </w:tr>
      <w:permStart w:id="1100117047" w:edGrp="everyone" w:colFirst="0" w:colLast="0"/>
      <w:permEnd w:id="444231641"/>
      <w:tr w:rsidR="00574A46" w:rsidRPr="00E81DA4" w:rsidTr="002442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</w:tcPr>
          <w:p w:rsidR="00574A46" w:rsidRPr="00E81DA4" w:rsidRDefault="00AC5F27" w:rsidP="00244274">
            <w:pPr>
              <w:spacing w:line="192" w:lineRule="auto"/>
              <w:rPr>
                <w:b w:val="0"/>
              </w:rPr>
            </w:pPr>
            <w:sdt>
              <w:sdtPr>
                <w:id w:val="-1637020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A46" w:rsidRPr="00E81DA4">
                  <w:rPr>
                    <w:rFonts w:ascii="MS Gothic" w:eastAsia="MS Gothic" w:hAnsi="MS Gothic" w:hint="eastAsia"/>
                    <w:b w:val="0"/>
                  </w:rPr>
                  <w:t>☐</w:t>
                </w:r>
              </w:sdtContent>
            </w:sdt>
            <w:r w:rsidR="002F240D" w:rsidRPr="00E81DA4">
              <w:rPr>
                <w:b w:val="0"/>
              </w:rPr>
              <w:t xml:space="preserve"> Energetický management</w:t>
            </w:r>
          </w:p>
        </w:tc>
      </w:tr>
      <w:permStart w:id="506542220" w:edGrp="everyone" w:colFirst="0" w:colLast="0"/>
      <w:permEnd w:id="1100117047"/>
      <w:tr w:rsidR="00574A46" w:rsidRPr="00E81DA4" w:rsidTr="002442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</w:tcPr>
          <w:p w:rsidR="00574A46" w:rsidRPr="00E81DA4" w:rsidRDefault="00AC5F27" w:rsidP="00244274">
            <w:pPr>
              <w:spacing w:line="192" w:lineRule="auto"/>
              <w:rPr>
                <w:b w:val="0"/>
              </w:rPr>
            </w:pPr>
            <w:sdt>
              <w:sdtPr>
                <w:id w:val="587737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A46" w:rsidRPr="00E81DA4">
                  <w:rPr>
                    <w:rFonts w:ascii="MS Gothic" w:eastAsia="MS Gothic" w:hAnsi="MS Gothic" w:hint="eastAsia"/>
                    <w:b w:val="0"/>
                  </w:rPr>
                  <w:t>☐</w:t>
                </w:r>
              </w:sdtContent>
            </w:sdt>
            <w:r w:rsidR="002F240D" w:rsidRPr="00E81DA4">
              <w:rPr>
                <w:b w:val="0"/>
              </w:rPr>
              <w:t xml:space="preserve"> Předprojektová příprava</w:t>
            </w:r>
          </w:p>
        </w:tc>
      </w:tr>
      <w:permStart w:id="318729226" w:edGrp="everyone" w:colFirst="0" w:colLast="0"/>
      <w:permEnd w:id="506542220"/>
      <w:tr w:rsidR="00574A46" w:rsidRPr="00E81DA4" w:rsidTr="002442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</w:tcPr>
          <w:p w:rsidR="00574A46" w:rsidRPr="00E81DA4" w:rsidRDefault="00AC5F27" w:rsidP="00244274">
            <w:pPr>
              <w:spacing w:line="192" w:lineRule="auto"/>
              <w:rPr>
                <w:b w:val="0"/>
              </w:rPr>
            </w:pPr>
            <w:sdt>
              <w:sdtPr>
                <w:id w:val="-1389567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A46" w:rsidRPr="00E81DA4">
                  <w:rPr>
                    <w:rFonts w:ascii="MS Gothic" w:eastAsia="MS Gothic" w:hAnsi="MS Gothic" w:hint="eastAsia"/>
                    <w:b w:val="0"/>
                  </w:rPr>
                  <w:t>☐</w:t>
                </w:r>
              </w:sdtContent>
            </w:sdt>
            <w:r w:rsidR="00244274" w:rsidRPr="00E81DA4">
              <w:t xml:space="preserve"> </w:t>
            </w:r>
            <w:r w:rsidR="00244274" w:rsidRPr="00E81DA4">
              <w:rPr>
                <w:b w:val="0"/>
              </w:rPr>
              <w:t>Metoda EPC</w:t>
            </w:r>
          </w:p>
        </w:tc>
      </w:tr>
      <w:permStart w:id="1671103580" w:edGrp="everyone" w:colFirst="0" w:colLast="0"/>
      <w:permEnd w:id="318729226"/>
      <w:tr w:rsidR="00574A46" w:rsidRPr="00E81DA4" w:rsidTr="002442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</w:tcPr>
          <w:p w:rsidR="00574A46" w:rsidRPr="00E81DA4" w:rsidRDefault="00AC5F27" w:rsidP="00244274">
            <w:pPr>
              <w:spacing w:line="192" w:lineRule="auto"/>
              <w:rPr>
                <w:b w:val="0"/>
              </w:rPr>
            </w:pPr>
            <w:sdt>
              <w:sdtPr>
                <w:id w:val="176087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A46" w:rsidRPr="00E81DA4">
                  <w:rPr>
                    <w:rFonts w:ascii="MS Gothic" w:eastAsia="MS Gothic" w:hAnsi="MS Gothic" w:hint="eastAsia"/>
                    <w:b w:val="0"/>
                  </w:rPr>
                  <w:t>☐</w:t>
                </w:r>
              </w:sdtContent>
            </w:sdt>
          </w:p>
        </w:tc>
      </w:tr>
      <w:permStart w:id="1185051797" w:edGrp="everyone" w:colFirst="0" w:colLast="0"/>
      <w:permEnd w:id="1671103580"/>
      <w:tr w:rsidR="00574A46" w:rsidRPr="00E81DA4" w:rsidTr="00244274">
        <w:trPr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</w:tcPr>
          <w:p w:rsidR="00574A46" w:rsidRPr="00E81DA4" w:rsidRDefault="00AC5F27" w:rsidP="00244274">
            <w:pPr>
              <w:spacing w:line="192" w:lineRule="auto"/>
              <w:rPr>
                <w:b w:val="0"/>
              </w:rPr>
            </w:pPr>
            <w:sdt>
              <w:sdtPr>
                <w:id w:val="244304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A46" w:rsidRPr="00E81DA4">
                  <w:rPr>
                    <w:rFonts w:ascii="MS Gothic" w:eastAsia="MS Gothic" w:hAnsi="MS Gothic" w:hint="eastAsia"/>
                    <w:b w:val="0"/>
                  </w:rPr>
                  <w:t>☐</w:t>
                </w:r>
              </w:sdtContent>
            </w:sdt>
          </w:p>
        </w:tc>
      </w:tr>
      <w:permEnd w:id="1185051797"/>
    </w:tbl>
    <w:p w:rsidR="00014D32" w:rsidRPr="00E81DA4" w:rsidRDefault="00014D32" w:rsidP="00244274">
      <w:pPr>
        <w:spacing w:line="192" w:lineRule="auto"/>
      </w:pPr>
    </w:p>
    <w:p w:rsidR="0068566B" w:rsidRPr="00E81DA4" w:rsidRDefault="00014D32" w:rsidP="0068566B">
      <w:pPr>
        <w:pStyle w:val="Nadpis1"/>
        <w:numPr>
          <w:ilvl w:val="0"/>
          <w:numId w:val="39"/>
        </w:numPr>
      </w:pPr>
      <w:r w:rsidRPr="00E81DA4">
        <w:t>Dostupné podklady</w:t>
      </w:r>
    </w:p>
    <w:p w:rsidR="00014D32" w:rsidRPr="00E81DA4" w:rsidRDefault="00014D32" w:rsidP="00014D32">
      <w:r w:rsidRPr="00E81DA4">
        <w:t xml:space="preserve">Klient za účelem zpracování NEO předložil následující podklady: </w:t>
      </w:r>
    </w:p>
    <w:permStart w:id="818153586" w:edGrp="everyone"/>
    <w:p w:rsidR="00014D32" w:rsidRPr="00E81DA4" w:rsidRDefault="00AC5F27" w:rsidP="00014D32">
      <w:pPr>
        <w:rPr>
          <w:rFonts w:asciiTheme="majorHAnsi" w:hAnsiTheme="majorHAnsi" w:cstheme="majorHAnsi"/>
        </w:rPr>
      </w:pPr>
      <w:sdt>
        <w:sdtPr>
          <w:rPr>
            <w:rFonts w:asciiTheme="majorHAnsi" w:hAnsiTheme="majorHAnsi" w:cstheme="majorHAnsi"/>
          </w:rPr>
          <w:id w:val="-21321647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4D32" w:rsidRPr="00E81DA4">
            <w:rPr>
              <w:rFonts w:ascii="Segoe UI Symbol" w:eastAsia="MS Gothic" w:hAnsi="Segoe UI Symbol" w:cs="Segoe UI Symbol"/>
            </w:rPr>
            <w:t>☐</w:t>
          </w:r>
        </w:sdtContent>
      </w:sdt>
      <w:r w:rsidR="00014D32" w:rsidRPr="00E81DA4">
        <w:rPr>
          <w:rFonts w:asciiTheme="majorHAnsi" w:hAnsiTheme="majorHAnsi" w:cstheme="majorHAnsi"/>
        </w:rPr>
        <w:t xml:space="preserve"> Průkaz energetické náročnosti budovy </w:t>
      </w:r>
      <w:r w:rsidR="00014D32" w:rsidRPr="00E81DA4">
        <w:rPr>
          <w:rFonts w:asciiTheme="majorHAnsi" w:hAnsiTheme="majorHAnsi" w:cstheme="majorHAnsi"/>
        </w:rPr>
        <w:tab/>
      </w:r>
      <w:r w:rsidR="00014D32" w:rsidRPr="00E81DA4">
        <w:rPr>
          <w:rFonts w:asciiTheme="majorHAnsi" w:hAnsiTheme="majorHAnsi" w:cstheme="majorHAnsi"/>
        </w:rPr>
        <w:tab/>
      </w:r>
      <w:sdt>
        <w:sdtPr>
          <w:rPr>
            <w:rFonts w:asciiTheme="majorHAnsi" w:hAnsiTheme="majorHAnsi" w:cstheme="majorHAnsi"/>
          </w:rPr>
          <w:id w:val="-8318282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4D32" w:rsidRPr="00E81DA4">
            <w:rPr>
              <w:rFonts w:ascii="MS Gothic" w:eastAsia="MS Gothic" w:hAnsi="MS Gothic" w:cstheme="majorHAnsi" w:hint="eastAsia"/>
            </w:rPr>
            <w:t>☐</w:t>
          </w:r>
        </w:sdtContent>
      </w:sdt>
      <w:r w:rsidR="00014D32" w:rsidRPr="00E81DA4">
        <w:rPr>
          <w:rFonts w:asciiTheme="majorHAnsi" w:hAnsiTheme="majorHAnsi" w:cstheme="majorHAnsi"/>
        </w:rPr>
        <w:t xml:space="preserve"> Faktury za energie za 1 a více let</w:t>
      </w:r>
    </w:p>
    <w:p w:rsidR="00014D32" w:rsidRPr="00E81DA4" w:rsidRDefault="00AC5F27" w:rsidP="00014D32">
      <w:pPr>
        <w:rPr>
          <w:rFonts w:asciiTheme="majorHAnsi" w:hAnsiTheme="majorHAnsi" w:cstheme="majorHAnsi"/>
        </w:rPr>
      </w:pPr>
      <w:sdt>
        <w:sdtPr>
          <w:rPr>
            <w:rFonts w:asciiTheme="majorHAnsi" w:hAnsiTheme="majorHAnsi" w:cstheme="majorHAnsi"/>
          </w:rPr>
          <w:id w:val="13812100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0C53" w:rsidRPr="00E81DA4">
            <w:rPr>
              <w:rFonts w:ascii="MS Gothic" w:eastAsia="MS Gothic" w:hAnsi="MS Gothic" w:cstheme="majorHAnsi" w:hint="eastAsia"/>
            </w:rPr>
            <w:t>☐</w:t>
          </w:r>
        </w:sdtContent>
      </w:sdt>
      <w:r w:rsidR="00014D32" w:rsidRPr="00E81DA4">
        <w:rPr>
          <w:rFonts w:asciiTheme="majorHAnsi" w:hAnsiTheme="majorHAnsi" w:cstheme="majorHAnsi"/>
        </w:rPr>
        <w:t xml:space="preserve"> Informace o </w:t>
      </w:r>
      <w:proofErr w:type="spellStart"/>
      <w:r w:rsidR="00014D32" w:rsidRPr="00E81DA4">
        <w:rPr>
          <w:rFonts w:asciiTheme="majorHAnsi" w:hAnsiTheme="majorHAnsi" w:cstheme="majorHAnsi"/>
        </w:rPr>
        <w:t>energonositelích</w:t>
      </w:r>
      <w:proofErr w:type="spellEnd"/>
      <w:r w:rsidR="00014D32" w:rsidRPr="00E81DA4">
        <w:rPr>
          <w:rFonts w:asciiTheme="majorHAnsi" w:hAnsiTheme="majorHAnsi" w:cstheme="majorHAnsi"/>
        </w:rPr>
        <w:t xml:space="preserve"> v dané budově </w:t>
      </w:r>
      <w:r w:rsidR="00014D32" w:rsidRPr="00E81DA4">
        <w:rPr>
          <w:rFonts w:asciiTheme="majorHAnsi" w:hAnsiTheme="majorHAnsi" w:cstheme="majorHAnsi"/>
        </w:rPr>
        <w:tab/>
      </w:r>
      <w:sdt>
        <w:sdtPr>
          <w:rPr>
            <w:rFonts w:asciiTheme="majorHAnsi" w:hAnsiTheme="majorHAnsi" w:cstheme="majorHAnsi"/>
          </w:rPr>
          <w:id w:val="19376384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4D32" w:rsidRPr="00E81DA4">
            <w:rPr>
              <w:rFonts w:ascii="Segoe UI Symbol" w:eastAsia="MS Gothic" w:hAnsi="Segoe UI Symbol" w:cs="Segoe UI Symbol"/>
            </w:rPr>
            <w:t>☐</w:t>
          </w:r>
        </w:sdtContent>
      </w:sdt>
      <w:r w:rsidR="00014D32" w:rsidRPr="00E81DA4">
        <w:rPr>
          <w:rFonts w:asciiTheme="majorHAnsi" w:hAnsiTheme="majorHAnsi" w:cstheme="majorHAnsi"/>
        </w:rPr>
        <w:t xml:space="preserve"> Fotografie stavu budovy</w:t>
      </w:r>
    </w:p>
    <w:p w:rsidR="003B3C68" w:rsidRDefault="00AC5F27" w:rsidP="00014D32">
      <w:pPr>
        <w:rPr>
          <w:rFonts w:asciiTheme="majorHAnsi" w:hAnsiTheme="majorHAnsi" w:cstheme="majorHAnsi"/>
        </w:rPr>
      </w:pPr>
      <w:sdt>
        <w:sdtPr>
          <w:rPr>
            <w:rFonts w:asciiTheme="majorHAnsi" w:hAnsiTheme="majorHAnsi" w:cstheme="majorHAnsi"/>
          </w:rPr>
          <w:id w:val="9887566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0C53" w:rsidRPr="00E81DA4">
            <w:rPr>
              <w:rFonts w:ascii="MS Gothic" w:eastAsia="MS Gothic" w:hAnsi="MS Gothic" w:cstheme="majorHAnsi" w:hint="eastAsia"/>
            </w:rPr>
            <w:t>☐</w:t>
          </w:r>
        </w:sdtContent>
      </w:sdt>
      <w:r w:rsidR="00C30C53" w:rsidRPr="00E81DA4">
        <w:rPr>
          <w:rFonts w:asciiTheme="majorHAnsi" w:hAnsiTheme="majorHAnsi" w:cstheme="majorHAnsi"/>
        </w:rPr>
        <w:t xml:space="preserve">  Projektová dokumentace</w:t>
      </w:r>
      <w:r w:rsidR="00D80C46">
        <w:rPr>
          <w:rFonts w:asciiTheme="majorHAnsi" w:hAnsiTheme="majorHAnsi" w:cstheme="majorHAnsi"/>
        </w:rPr>
        <w:t xml:space="preserve">   </w:t>
      </w:r>
      <w:permEnd w:id="818153586"/>
      <w:r w:rsidR="00B57A30" w:rsidRPr="00E81DA4">
        <w:rPr>
          <w:rFonts w:asciiTheme="majorHAnsi" w:hAnsiTheme="majorHAnsi" w:cstheme="majorHAnsi"/>
        </w:rPr>
        <w:t xml:space="preserve">  </w:t>
      </w:r>
      <w:r w:rsidR="00C30C53" w:rsidRPr="00E81DA4">
        <w:rPr>
          <w:rFonts w:asciiTheme="majorHAnsi" w:hAnsiTheme="majorHAnsi" w:cstheme="majorHAnsi"/>
        </w:rPr>
        <w:tab/>
      </w:r>
      <w:r w:rsidR="00817F59">
        <w:rPr>
          <w:rFonts w:asciiTheme="majorHAnsi" w:hAnsiTheme="majorHAnsi" w:cstheme="majorHAnsi"/>
        </w:rPr>
        <w:t xml:space="preserve">                                </w:t>
      </w:r>
    </w:p>
    <w:p w:rsidR="00817F59" w:rsidRPr="00E81DA4" w:rsidRDefault="00817F59" w:rsidP="00014D32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                                                                                    </w:t>
      </w:r>
    </w:p>
    <w:p w:rsidR="005371F6" w:rsidRDefault="005371F6" w:rsidP="005371F6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</w:pPr>
      <w:r>
        <w:rPr>
          <w:rFonts w:asciiTheme="majorHAnsi" w:hAnsiTheme="majorHAnsi" w:cstheme="majorHAnsi"/>
        </w:rPr>
        <w:lastRenderedPageBreak/>
        <w:t>Další předložené podklady</w:t>
      </w:r>
    </w:p>
    <w:p w:rsidR="005371F6" w:rsidRDefault="005371F6" w:rsidP="005371F6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</w:pPr>
      <w:permStart w:id="598153654" w:edGrp="everyone"/>
      <w:permEnd w:id="598153654"/>
    </w:p>
    <w:p w:rsidR="00A94728" w:rsidRPr="00E81DA4" w:rsidRDefault="00A94728" w:rsidP="00232A38">
      <w:pPr>
        <w:rPr>
          <w:rFonts w:asciiTheme="majorHAnsi" w:hAnsiTheme="majorHAnsi" w:cstheme="majorHAnsi"/>
          <w:b/>
        </w:rPr>
      </w:pPr>
    </w:p>
    <w:p w:rsidR="0031759A" w:rsidRDefault="00C009B2" w:rsidP="00C009B2">
      <w:pPr>
        <w:pStyle w:val="Nadpis1"/>
        <w:numPr>
          <w:ilvl w:val="0"/>
          <w:numId w:val="39"/>
        </w:numPr>
      </w:pPr>
      <w:r w:rsidRPr="00E81DA4">
        <w:t>Zhodnocení stavu a využívání posuzované budov</w:t>
      </w:r>
    </w:p>
    <w:p w:rsidR="005371F6" w:rsidRDefault="005371F6" w:rsidP="00E921AA">
      <w:pPr>
        <w:pStyle w:val="Odstavecseseznamem"/>
        <w:pBdr>
          <w:top w:val="single" w:sz="4" w:space="1" w:color="auto"/>
          <w:left w:val="single" w:sz="4" w:space="19" w:color="auto"/>
          <w:bottom w:val="single" w:sz="4" w:space="31" w:color="auto"/>
          <w:right w:val="single" w:sz="4" w:space="4" w:color="auto"/>
        </w:pBdr>
        <w:ind w:left="360"/>
      </w:pPr>
      <w:permStart w:id="1424520074" w:edGrp="everyone"/>
      <w:permEnd w:id="1424520074"/>
    </w:p>
    <w:p w:rsidR="00B20CFE" w:rsidRPr="00B20CFE" w:rsidRDefault="00B20CFE" w:rsidP="00B20CFE"/>
    <w:p w:rsidR="00B20CFE" w:rsidRDefault="0031759A" w:rsidP="00B20CFE">
      <w:pPr>
        <w:pStyle w:val="Nadpis1"/>
        <w:numPr>
          <w:ilvl w:val="0"/>
          <w:numId w:val="39"/>
        </w:numPr>
      </w:pPr>
      <w:r w:rsidRPr="00E81DA4">
        <w:t>Bližší identifikace opatření</w:t>
      </w:r>
    </w:p>
    <w:p w:rsidR="005371F6" w:rsidRDefault="005371F6" w:rsidP="005371F6">
      <w:pPr>
        <w:pStyle w:val="Odstavecseseznamem"/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ind w:left="360" w:hanging="360"/>
      </w:pPr>
      <w:permStart w:id="785843057" w:edGrp="everyone"/>
      <w:permEnd w:id="785843057"/>
    </w:p>
    <w:p w:rsidR="005371F6" w:rsidRPr="009A4235" w:rsidRDefault="005371F6" w:rsidP="009A4235"/>
    <w:p w:rsidR="0031759A" w:rsidRPr="00E81DA4" w:rsidRDefault="0031759A" w:rsidP="00A94728">
      <w:pPr>
        <w:pStyle w:val="Nadpis1"/>
        <w:numPr>
          <w:ilvl w:val="0"/>
          <w:numId w:val="39"/>
        </w:numPr>
      </w:pPr>
      <w:r w:rsidRPr="00E81DA4">
        <w:t xml:space="preserve">Vyhodnocení efektu úsporných opatření </w:t>
      </w:r>
    </w:p>
    <w:tbl>
      <w:tblPr>
        <w:tblStyle w:val="Svtltabulkasmkou1"/>
        <w:tblW w:w="9634" w:type="dxa"/>
        <w:tblLook w:val="04A0" w:firstRow="1" w:lastRow="0" w:firstColumn="1" w:lastColumn="0" w:noHBand="0" w:noVBand="1"/>
      </w:tblPr>
      <w:tblGrid>
        <w:gridCol w:w="4673"/>
        <w:gridCol w:w="1276"/>
        <w:gridCol w:w="1348"/>
        <w:gridCol w:w="1210"/>
        <w:gridCol w:w="1127"/>
      </w:tblGrid>
      <w:tr w:rsidR="005C2BA2" w:rsidRPr="00E81DA4" w:rsidTr="00D80C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:rsidR="005C2BA2" w:rsidRPr="00E81DA4" w:rsidRDefault="005C2BA2" w:rsidP="001D4085">
            <w:pPr>
              <w:pStyle w:val="Odstavecseseznamem"/>
              <w:ind w:left="0"/>
              <w:jc w:val="center"/>
              <w:rPr>
                <w:b w:val="0"/>
              </w:rPr>
            </w:pPr>
            <w:r w:rsidRPr="00E81DA4">
              <w:rPr>
                <w:b w:val="0"/>
              </w:rPr>
              <w:t>Typ navrhovaných opatření</w:t>
            </w:r>
          </w:p>
        </w:tc>
        <w:tc>
          <w:tcPr>
            <w:tcW w:w="1276" w:type="dxa"/>
          </w:tcPr>
          <w:p w:rsidR="005C2BA2" w:rsidRPr="00D80C46" w:rsidRDefault="005C2BA2" w:rsidP="001D4085">
            <w:pPr>
              <w:pStyle w:val="Odstavecseseznamem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  <w:szCs w:val="18"/>
              </w:rPr>
            </w:pPr>
            <w:r w:rsidRPr="00D80C46">
              <w:rPr>
                <w:b w:val="0"/>
                <w:sz w:val="18"/>
                <w:szCs w:val="18"/>
              </w:rPr>
              <w:t>Odhadovaná cena za m</w:t>
            </w:r>
            <w:r w:rsidRPr="00D80C46">
              <w:rPr>
                <w:b w:val="0"/>
                <w:sz w:val="18"/>
                <w:szCs w:val="18"/>
                <w:vertAlign w:val="superscript"/>
              </w:rPr>
              <w:t>2</w:t>
            </w:r>
            <w:r w:rsidRPr="00D80C46">
              <w:rPr>
                <w:b w:val="0"/>
                <w:sz w:val="18"/>
                <w:szCs w:val="18"/>
              </w:rPr>
              <w:t xml:space="preserve"> podle průměr</w:t>
            </w:r>
            <w:r w:rsidR="00D80C46" w:rsidRPr="00D80C46">
              <w:rPr>
                <w:b w:val="0"/>
                <w:sz w:val="18"/>
                <w:szCs w:val="18"/>
              </w:rPr>
              <w:t>.</w:t>
            </w:r>
            <w:r w:rsidRPr="00D80C46">
              <w:rPr>
                <w:b w:val="0"/>
                <w:sz w:val="18"/>
                <w:szCs w:val="18"/>
              </w:rPr>
              <w:t xml:space="preserve"> cen</w:t>
            </w:r>
          </w:p>
        </w:tc>
        <w:tc>
          <w:tcPr>
            <w:tcW w:w="1348" w:type="dxa"/>
          </w:tcPr>
          <w:p w:rsidR="005C2BA2" w:rsidRPr="00D80C46" w:rsidRDefault="005C2BA2" w:rsidP="001D4085">
            <w:pPr>
              <w:pStyle w:val="Odstavecseseznamem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  <w:szCs w:val="18"/>
              </w:rPr>
            </w:pPr>
            <w:r w:rsidRPr="00D80C46">
              <w:rPr>
                <w:b w:val="0"/>
                <w:sz w:val="18"/>
                <w:szCs w:val="18"/>
              </w:rPr>
              <w:t>Odhadovaná cena za realizaci opatření</w:t>
            </w:r>
          </w:p>
        </w:tc>
        <w:tc>
          <w:tcPr>
            <w:tcW w:w="1210" w:type="dxa"/>
          </w:tcPr>
          <w:p w:rsidR="005C2BA2" w:rsidRPr="002F4802" w:rsidRDefault="005C2BA2" w:rsidP="001D4085">
            <w:pPr>
              <w:pStyle w:val="Odstavecseseznamem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</w:rPr>
            </w:pPr>
            <w:r w:rsidRPr="002F4802">
              <w:rPr>
                <w:b w:val="0"/>
                <w:sz w:val="20"/>
              </w:rPr>
              <w:t>Doporučený dotační titul</w:t>
            </w:r>
          </w:p>
        </w:tc>
        <w:tc>
          <w:tcPr>
            <w:tcW w:w="1127" w:type="dxa"/>
          </w:tcPr>
          <w:p w:rsidR="005C2BA2" w:rsidRPr="002F4802" w:rsidRDefault="005C2BA2" w:rsidP="001D4085">
            <w:pPr>
              <w:pStyle w:val="Odstavecseseznamem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</w:rPr>
            </w:pPr>
            <w:r w:rsidRPr="002F4802">
              <w:rPr>
                <w:b w:val="0"/>
                <w:sz w:val="20"/>
              </w:rPr>
              <w:t>Max. výše dotace</w:t>
            </w:r>
          </w:p>
        </w:tc>
      </w:tr>
      <w:tr w:rsidR="005C2BA2" w:rsidRPr="00E81DA4" w:rsidTr="00D80C46">
        <w:trPr>
          <w:trHeight w:val="7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:rsidR="005C2BA2" w:rsidRPr="00E81DA4" w:rsidRDefault="005C2BA2" w:rsidP="001D4085">
            <w:pPr>
              <w:pStyle w:val="Odstavecseseznamem"/>
              <w:ind w:left="0"/>
              <w:jc w:val="center"/>
            </w:pPr>
            <w:permStart w:id="538257497" w:edGrp="everyone" w:colFirst="0" w:colLast="0"/>
            <w:permStart w:id="1779304684" w:edGrp="everyone" w:colFirst="1" w:colLast="1"/>
            <w:permStart w:id="1423268912" w:edGrp="everyone" w:colFirst="2" w:colLast="2"/>
            <w:permStart w:id="1723807539" w:edGrp="everyone" w:colFirst="3" w:colLast="3"/>
            <w:permStart w:id="396231096" w:edGrp="everyone" w:colFirst="4" w:colLast="4"/>
          </w:p>
        </w:tc>
        <w:tc>
          <w:tcPr>
            <w:tcW w:w="1276" w:type="dxa"/>
          </w:tcPr>
          <w:p w:rsidR="005C2BA2" w:rsidRPr="00E81DA4" w:rsidRDefault="005C2BA2" w:rsidP="001D4085">
            <w:pPr>
              <w:pStyle w:val="Odstavecseseznamem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48" w:type="dxa"/>
          </w:tcPr>
          <w:p w:rsidR="005C2BA2" w:rsidRPr="00E81DA4" w:rsidRDefault="005C2BA2" w:rsidP="001D4085">
            <w:pPr>
              <w:pStyle w:val="Odstavecseseznamem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10" w:type="dxa"/>
          </w:tcPr>
          <w:p w:rsidR="005C2BA2" w:rsidRPr="00E81DA4" w:rsidRDefault="005C2BA2" w:rsidP="001D4085">
            <w:pPr>
              <w:pStyle w:val="Odstavecseseznamem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27" w:type="dxa"/>
          </w:tcPr>
          <w:p w:rsidR="005C2BA2" w:rsidRPr="00E81DA4" w:rsidRDefault="005C2BA2" w:rsidP="001D4085">
            <w:pPr>
              <w:pStyle w:val="Odstavecseseznamem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80C46" w:rsidRPr="00E81DA4" w:rsidTr="00D80C46">
        <w:trPr>
          <w:trHeight w:val="6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:rsidR="00D80C46" w:rsidRPr="00E81DA4" w:rsidRDefault="00D80C46" w:rsidP="001D4085">
            <w:pPr>
              <w:pStyle w:val="Odstavecseseznamem"/>
              <w:ind w:left="0"/>
              <w:jc w:val="center"/>
            </w:pPr>
            <w:permStart w:id="1718169285" w:edGrp="everyone" w:colFirst="0" w:colLast="0"/>
            <w:permStart w:id="1399459268" w:edGrp="everyone" w:colFirst="1" w:colLast="1"/>
            <w:permStart w:id="919422284" w:edGrp="everyone" w:colFirst="2" w:colLast="2"/>
            <w:permStart w:id="228463727" w:edGrp="everyone" w:colFirst="3" w:colLast="3"/>
            <w:permStart w:id="2006714821" w:edGrp="everyone" w:colFirst="4" w:colLast="4"/>
            <w:permStart w:id="375157374" w:edGrp="everyone" w:colFirst="5" w:colLast="5"/>
            <w:permEnd w:id="538257497"/>
            <w:permEnd w:id="1779304684"/>
            <w:permEnd w:id="1423268912"/>
            <w:permEnd w:id="1723807539"/>
            <w:permEnd w:id="396231096"/>
          </w:p>
        </w:tc>
        <w:tc>
          <w:tcPr>
            <w:tcW w:w="1276" w:type="dxa"/>
          </w:tcPr>
          <w:p w:rsidR="00D80C46" w:rsidRPr="00E81DA4" w:rsidRDefault="00D80C46" w:rsidP="001D4085">
            <w:pPr>
              <w:pStyle w:val="Odstavecseseznamem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48" w:type="dxa"/>
          </w:tcPr>
          <w:p w:rsidR="00D80C46" w:rsidRPr="00E81DA4" w:rsidRDefault="00D80C46" w:rsidP="001D4085">
            <w:pPr>
              <w:pStyle w:val="Odstavecseseznamem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10" w:type="dxa"/>
          </w:tcPr>
          <w:p w:rsidR="00D80C46" w:rsidRPr="00E81DA4" w:rsidRDefault="00D80C46" w:rsidP="001D4085">
            <w:pPr>
              <w:pStyle w:val="Odstavecseseznamem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27" w:type="dxa"/>
          </w:tcPr>
          <w:p w:rsidR="00D80C46" w:rsidRPr="00E81DA4" w:rsidRDefault="00D80C46" w:rsidP="001D4085">
            <w:pPr>
              <w:pStyle w:val="Odstavecseseznamem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80C46" w:rsidRPr="00E81DA4" w:rsidTr="00D80C46">
        <w:trPr>
          <w:trHeight w:val="6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:rsidR="00D80C46" w:rsidRPr="00E81DA4" w:rsidRDefault="00D80C46" w:rsidP="001D4085">
            <w:pPr>
              <w:pStyle w:val="Odstavecseseznamem"/>
              <w:ind w:left="0"/>
              <w:jc w:val="center"/>
            </w:pPr>
            <w:permStart w:id="834208972" w:edGrp="everyone" w:colFirst="0" w:colLast="0"/>
            <w:permStart w:id="2004437353" w:edGrp="everyone" w:colFirst="1" w:colLast="1"/>
            <w:permStart w:id="2125210455" w:edGrp="everyone" w:colFirst="2" w:colLast="2"/>
            <w:permStart w:id="545809361" w:edGrp="everyone" w:colFirst="3" w:colLast="3"/>
            <w:permStart w:id="1667509730" w:edGrp="everyone" w:colFirst="4" w:colLast="4"/>
            <w:permStart w:id="1418734836" w:edGrp="everyone" w:colFirst="5" w:colLast="5"/>
            <w:permEnd w:id="1718169285"/>
            <w:permEnd w:id="1399459268"/>
            <w:permEnd w:id="919422284"/>
            <w:permEnd w:id="228463727"/>
            <w:permEnd w:id="2006714821"/>
            <w:permEnd w:id="375157374"/>
          </w:p>
        </w:tc>
        <w:tc>
          <w:tcPr>
            <w:tcW w:w="1276" w:type="dxa"/>
          </w:tcPr>
          <w:p w:rsidR="00D80C46" w:rsidRPr="00E81DA4" w:rsidRDefault="00D80C46" w:rsidP="001D4085">
            <w:pPr>
              <w:pStyle w:val="Odstavecseseznamem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48" w:type="dxa"/>
          </w:tcPr>
          <w:p w:rsidR="00D80C46" w:rsidRPr="00E81DA4" w:rsidRDefault="00D80C46" w:rsidP="001D4085">
            <w:pPr>
              <w:pStyle w:val="Odstavecseseznamem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10" w:type="dxa"/>
          </w:tcPr>
          <w:p w:rsidR="00D80C46" w:rsidRPr="00E81DA4" w:rsidRDefault="00D80C46" w:rsidP="001D4085">
            <w:pPr>
              <w:pStyle w:val="Odstavecseseznamem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27" w:type="dxa"/>
          </w:tcPr>
          <w:p w:rsidR="00D80C46" w:rsidRPr="00E81DA4" w:rsidRDefault="00D80C46" w:rsidP="001D4085">
            <w:pPr>
              <w:pStyle w:val="Odstavecseseznamem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80C46" w:rsidRPr="00E81DA4" w:rsidTr="00D80C46">
        <w:trPr>
          <w:trHeight w:val="7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:rsidR="00D80C46" w:rsidRPr="00E81DA4" w:rsidRDefault="00D80C46" w:rsidP="001D4085">
            <w:pPr>
              <w:pStyle w:val="Odstavecseseznamem"/>
              <w:ind w:left="0"/>
              <w:jc w:val="center"/>
            </w:pPr>
            <w:permStart w:id="2089382111" w:edGrp="everyone" w:colFirst="0" w:colLast="0"/>
            <w:permStart w:id="91969254" w:edGrp="everyone" w:colFirst="1" w:colLast="1"/>
            <w:permStart w:id="1024222509" w:edGrp="everyone" w:colFirst="2" w:colLast="2"/>
            <w:permStart w:id="1790388308" w:edGrp="everyone" w:colFirst="3" w:colLast="3"/>
            <w:permStart w:id="683822319" w:edGrp="everyone" w:colFirst="4" w:colLast="4"/>
            <w:permStart w:id="1834305316" w:edGrp="everyone" w:colFirst="5" w:colLast="5"/>
            <w:permEnd w:id="834208972"/>
            <w:permEnd w:id="2004437353"/>
            <w:permEnd w:id="2125210455"/>
            <w:permEnd w:id="545809361"/>
            <w:permEnd w:id="1667509730"/>
            <w:permEnd w:id="1418734836"/>
          </w:p>
        </w:tc>
        <w:tc>
          <w:tcPr>
            <w:tcW w:w="1276" w:type="dxa"/>
          </w:tcPr>
          <w:p w:rsidR="00D80C46" w:rsidRPr="00E81DA4" w:rsidRDefault="00D80C46" w:rsidP="001D4085">
            <w:pPr>
              <w:pStyle w:val="Odstavecseseznamem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48" w:type="dxa"/>
          </w:tcPr>
          <w:p w:rsidR="00D80C46" w:rsidRPr="00E81DA4" w:rsidRDefault="00D80C46" w:rsidP="001D4085">
            <w:pPr>
              <w:pStyle w:val="Odstavecseseznamem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10" w:type="dxa"/>
          </w:tcPr>
          <w:p w:rsidR="00D80C46" w:rsidRPr="00E81DA4" w:rsidRDefault="00D80C46" w:rsidP="001D4085">
            <w:pPr>
              <w:pStyle w:val="Odstavecseseznamem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27" w:type="dxa"/>
          </w:tcPr>
          <w:p w:rsidR="00D80C46" w:rsidRPr="00E81DA4" w:rsidRDefault="00D80C46" w:rsidP="001D4085">
            <w:pPr>
              <w:pStyle w:val="Odstavecseseznamem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C2BA2" w:rsidRPr="00E81DA4" w:rsidTr="00D80C46">
        <w:trPr>
          <w:trHeight w:val="6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:rsidR="005C2BA2" w:rsidRPr="00E81DA4" w:rsidRDefault="005C2BA2" w:rsidP="001D4085">
            <w:pPr>
              <w:pStyle w:val="Odstavecseseznamem"/>
              <w:ind w:left="0"/>
              <w:jc w:val="center"/>
            </w:pPr>
            <w:permStart w:id="665268634" w:edGrp="everyone" w:colFirst="0" w:colLast="0"/>
            <w:permStart w:id="1271099641" w:edGrp="everyone" w:colFirst="1" w:colLast="1"/>
            <w:permStart w:id="1684356415" w:edGrp="everyone" w:colFirst="2" w:colLast="2"/>
            <w:permStart w:id="1608537412" w:edGrp="everyone" w:colFirst="3" w:colLast="3"/>
            <w:permStart w:id="950226046" w:edGrp="everyone" w:colFirst="4" w:colLast="4"/>
            <w:permEnd w:id="2089382111"/>
            <w:permEnd w:id="91969254"/>
            <w:permEnd w:id="1024222509"/>
            <w:permEnd w:id="1790388308"/>
            <w:permEnd w:id="683822319"/>
            <w:permEnd w:id="1834305316"/>
          </w:p>
        </w:tc>
        <w:tc>
          <w:tcPr>
            <w:tcW w:w="1276" w:type="dxa"/>
          </w:tcPr>
          <w:p w:rsidR="005C2BA2" w:rsidRPr="00E81DA4" w:rsidRDefault="005C2BA2" w:rsidP="001D4085">
            <w:pPr>
              <w:pStyle w:val="Odstavecseseznamem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48" w:type="dxa"/>
          </w:tcPr>
          <w:p w:rsidR="005C2BA2" w:rsidRPr="00E81DA4" w:rsidRDefault="005C2BA2" w:rsidP="001D4085">
            <w:pPr>
              <w:pStyle w:val="Odstavecseseznamem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10" w:type="dxa"/>
          </w:tcPr>
          <w:p w:rsidR="005C2BA2" w:rsidRPr="00E81DA4" w:rsidRDefault="005C2BA2" w:rsidP="001D4085">
            <w:pPr>
              <w:pStyle w:val="Odstavecseseznamem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27" w:type="dxa"/>
          </w:tcPr>
          <w:p w:rsidR="005C2BA2" w:rsidRPr="00E81DA4" w:rsidRDefault="005C2BA2" w:rsidP="001D4085">
            <w:pPr>
              <w:pStyle w:val="Odstavecseseznamem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C2BA2" w:rsidRPr="00E81DA4" w:rsidTr="00D80C46">
        <w:trPr>
          <w:trHeight w:val="6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:rsidR="005C2BA2" w:rsidRPr="00E81DA4" w:rsidRDefault="005C2BA2" w:rsidP="001D4085">
            <w:pPr>
              <w:pStyle w:val="Odstavecseseznamem"/>
              <w:ind w:left="0"/>
              <w:jc w:val="center"/>
            </w:pPr>
            <w:permStart w:id="251756279" w:edGrp="everyone" w:colFirst="0" w:colLast="0"/>
            <w:permStart w:id="1813269514" w:edGrp="everyone" w:colFirst="1" w:colLast="1"/>
            <w:permStart w:id="1109461931" w:edGrp="everyone" w:colFirst="2" w:colLast="2"/>
            <w:permStart w:id="340802367" w:edGrp="everyone" w:colFirst="3" w:colLast="3"/>
            <w:permStart w:id="889678892" w:edGrp="everyone" w:colFirst="4" w:colLast="4"/>
            <w:permEnd w:id="665268634"/>
            <w:permEnd w:id="1271099641"/>
            <w:permEnd w:id="1684356415"/>
            <w:permEnd w:id="1608537412"/>
            <w:permEnd w:id="950226046"/>
          </w:p>
        </w:tc>
        <w:tc>
          <w:tcPr>
            <w:tcW w:w="1276" w:type="dxa"/>
          </w:tcPr>
          <w:p w:rsidR="005C2BA2" w:rsidRPr="00E81DA4" w:rsidRDefault="005C2BA2" w:rsidP="001D4085">
            <w:pPr>
              <w:pStyle w:val="Odstavecseseznamem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48" w:type="dxa"/>
          </w:tcPr>
          <w:p w:rsidR="005C2BA2" w:rsidRPr="00E81DA4" w:rsidRDefault="005C2BA2" w:rsidP="001D4085">
            <w:pPr>
              <w:pStyle w:val="Odstavecseseznamem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10" w:type="dxa"/>
          </w:tcPr>
          <w:p w:rsidR="005C2BA2" w:rsidRPr="00E81DA4" w:rsidRDefault="005C2BA2" w:rsidP="001D4085">
            <w:pPr>
              <w:pStyle w:val="Odstavecseseznamem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27" w:type="dxa"/>
          </w:tcPr>
          <w:p w:rsidR="005C2BA2" w:rsidRPr="00E81DA4" w:rsidRDefault="005C2BA2" w:rsidP="001D4085">
            <w:pPr>
              <w:pStyle w:val="Odstavecseseznamem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C2BA2" w:rsidRPr="00E81DA4" w:rsidTr="00D80C46">
        <w:trPr>
          <w:trHeight w:val="6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:rsidR="005C2BA2" w:rsidRPr="00E81DA4" w:rsidRDefault="005C2BA2" w:rsidP="001D4085">
            <w:pPr>
              <w:pStyle w:val="Odstavecseseznamem"/>
              <w:ind w:left="0"/>
              <w:jc w:val="center"/>
            </w:pPr>
            <w:permStart w:id="2110618782" w:edGrp="everyone" w:colFirst="0" w:colLast="0"/>
            <w:permStart w:id="1990752253" w:edGrp="everyone" w:colFirst="1" w:colLast="1"/>
            <w:permStart w:id="1314478317" w:edGrp="everyone" w:colFirst="2" w:colLast="2"/>
            <w:permStart w:id="945357768" w:edGrp="everyone" w:colFirst="3" w:colLast="3"/>
            <w:permStart w:id="1529309049" w:edGrp="everyone" w:colFirst="4" w:colLast="4"/>
            <w:permEnd w:id="251756279"/>
            <w:permEnd w:id="1813269514"/>
            <w:permEnd w:id="1109461931"/>
            <w:permEnd w:id="340802367"/>
            <w:permEnd w:id="889678892"/>
          </w:p>
        </w:tc>
        <w:tc>
          <w:tcPr>
            <w:tcW w:w="1276" w:type="dxa"/>
          </w:tcPr>
          <w:p w:rsidR="005C2BA2" w:rsidRPr="00E81DA4" w:rsidRDefault="005C2BA2" w:rsidP="001D4085">
            <w:pPr>
              <w:pStyle w:val="Odstavecseseznamem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48" w:type="dxa"/>
          </w:tcPr>
          <w:p w:rsidR="005C2BA2" w:rsidRPr="00E81DA4" w:rsidRDefault="005C2BA2" w:rsidP="001D4085">
            <w:pPr>
              <w:pStyle w:val="Odstavecseseznamem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10" w:type="dxa"/>
          </w:tcPr>
          <w:p w:rsidR="005C2BA2" w:rsidRPr="00E81DA4" w:rsidRDefault="005C2BA2" w:rsidP="001D4085">
            <w:pPr>
              <w:pStyle w:val="Odstavecseseznamem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27" w:type="dxa"/>
          </w:tcPr>
          <w:p w:rsidR="005C2BA2" w:rsidRPr="00E81DA4" w:rsidRDefault="005C2BA2" w:rsidP="001D4085">
            <w:pPr>
              <w:pStyle w:val="Odstavecseseznamem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C2BA2" w:rsidRPr="00E81DA4" w:rsidTr="00D80C46">
        <w:trPr>
          <w:trHeight w:val="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:rsidR="005C2BA2" w:rsidRPr="00E81DA4" w:rsidRDefault="005C2BA2" w:rsidP="001D4085">
            <w:pPr>
              <w:pStyle w:val="Odstavecseseznamem"/>
              <w:ind w:left="0"/>
              <w:jc w:val="center"/>
            </w:pPr>
            <w:permStart w:id="167060128" w:edGrp="everyone" w:colFirst="0" w:colLast="0"/>
            <w:permStart w:id="1317674444" w:edGrp="everyone" w:colFirst="1" w:colLast="1"/>
            <w:permStart w:id="707149505" w:edGrp="everyone" w:colFirst="2" w:colLast="2"/>
            <w:permStart w:id="1245852389" w:edGrp="everyone" w:colFirst="3" w:colLast="3"/>
            <w:permStart w:id="1816857546" w:edGrp="everyone" w:colFirst="4" w:colLast="4"/>
            <w:permEnd w:id="2110618782"/>
            <w:permEnd w:id="1990752253"/>
            <w:permEnd w:id="1314478317"/>
            <w:permEnd w:id="945357768"/>
            <w:permEnd w:id="1529309049"/>
          </w:p>
        </w:tc>
        <w:tc>
          <w:tcPr>
            <w:tcW w:w="1276" w:type="dxa"/>
          </w:tcPr>
          <w:p w:rsidR="005C2BA2" w:rsidRPr="00E81DA4" w:rsidRDefault="005C2BA2" w:rsidP="001D4085">
            <w:pPr>
              <w:pStyle w:val="Odstavecseseznamem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48" w:type="dxa"/>
          </w:tcPr>
          <w:p w:rsidR="005C2BA2" w:rsidRPr="00E81DA4" w:rsidRDefault="005C2BA2" w:rsidP="001D4085">
            <w:pPr>
              <w:pStyle w:val="Odstavecseseznamem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10" w:type="dxa"/>
          </w:tcPr>
          <w:p w:rsidR="005C2BA2" w:rsidRPr="00E81DA4" w:rsidRDefault="005C2BA2" w:rsidP="001D4085">
            <w:pPr>
              <w:pStyle w:val="Odstavecseseznamem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27" w:type="dxa"/>
          </w:tcPr>
          <w:p w:rsidR="005C2BA2" w:rsidRPr="00E81DA4" w:rsidRDefault="005C2BA2" w:rsidP="001D4085">
            <w:pPr>
              <w:pStyle w:val="Odstavecseseznamem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permEnd w:id="167060128"/>
      <w:permEnd w:id="1317674444"/>
      <w:permEnd w:id="707149505"/>
      <w:permEnd w:id="1245852389"/>
      <w:permEnd w:id="1816857546"/>
    </w:tbl>
    <w:p w:rsidR="00BB5EC7" w:rsidRDefault="00BB5EC7" w:rsidP="00BB5EC7"/>
    <w:p w:rsidR="00B03FBB" w:rsidRPr="00BB5EC7" w:rsidRDefault="00B03FBB" w:rsidP="00BB5EC7"/>
    <w:p w:rsidR="00014D32" w:rsidRPr="00E81DA4" w:rsidRDefault="00A94728" w:rsidP="00014D32">
      <w:pPr>
        <w:pStyle w:val="Nadpis1"/>
        <w:numPr>
          <w:ilvl w:val="0"/>
          <w:numId w:val="39"/>
        </w:numPr>
      </w:pPr>
      <w:r w:rsidRPr="00E81DA4">
        <w:t xml:space="preserve"> </w:t>
      </w:r>
      <w:r w:rsidR="00014D32" w:rsidRPr="00E81DA4">
        <w:t xml:space="preserve">Odhadová finanční úspora po realizaci navržených opatřeních </w:t>
      </w:r>
    </w:p>
    <w:p w:rsidR="00014D32" w:rsidRPr="00E81DA4" w:rsidRDefault="00014D32" w:rsidP="00014D32">
      <w:pPr>
        <w:rPr>
          <w:b/>
        </w:rPr>
      </w:pPr>
      <w:r w:rsidRPr="00E81DA4">
        <w:rPr>
          <w:b/>
        </w:rPr>
        <w:t>Při realizaci všech identifikovaných energeticky úsporných opatřeních lze oproti stávajícímu stavu na energiích ušetřit</w:t>
      </w:r>
      <w:r w:rsidR="006B0F2B" w:rsidRPr="00E81DA4">
        <w:rPr>
          <w:b/>
        </w:rPr>
        <w:t xml:space="preserve"> (za kalendářní rok)</w:t>
      </w:r>
      <w:r w:rsidRPr="00E81DA4">
        <w:rPr>
          <w:b/>
        </w:rPr>
        <w:t xml:space="preserve">: </w:t>
      </w:r>
    </w:p>
    <w:tbl>
      <w:tblPr>
        <w:tblStyle w:val="Prosttabulka1"/>
        <w:tblW w:w="0" w:type="auto"/>
        <w:tblLook w:val="04A0" w:firstRow="1" w:lastRow="0" w:firstColumn="1" w:lastColumn="0" w:noHBand="0" w:noVBand="1"/>
      </w:tblPr>
      <w:tblGrid>
        <w:gridCol w:w="4875"/>
        <w:gridCol w:w="4476"/>
      </w:tblGrid>
      <w:tr w:rsidR="00014D32" w:rsidRPr="00E81DA4" w:rsidTr="009A42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5" w:type="dxa"/>
          </w:tcPr>
          <w:p w:rsidR="00014D32" w:rsidRPr="00E81DA4" w:rsidRDefault="00014D32" w:rsidP="00014D32">
            <w:pPr>
              <w:jc w:val="right"/>
            </w:pPr>
            <w:permStart w:id="1230914018" w:edGrp="everyone" w:colFirst="0" w:colLast="0"/>
            <w:permStart w:id="1313106115" w:edGrp="everyone" w:colFirst="1" w:colLast="1"/>
            <w:r w:rsidRPr="00E81DA4">
              <w:t>% (hrubý odhad)</w:t>
            </w:r>
          </w:p>
        </w:tc>
        <w:tc>
          <w:tcPr>
            <w:tcW w:w="4476" w:type="dxa"/>
          </w:tcPr>
          <w:p w:rsidR="00014D32" w:rsidRPr="00E81DA4" w:rsidRDefault="00014D32" w:rsidP="00014D32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81DA4">
              <w:t xml:space="preserve">Kč (hrubý odhad) </w:t>
            </w:r>
          </w:p>
        </w:tc>
      </w:tr>
    </w:tbl>
    <w:permEnd w:id="1230914018"/>
    <w:permEnd w:id="1313106115"/>
    <w:p w:rsidR="00BC11D6" w:rsidRPr="00E81DA4" w:rsidRDefault="00BC11D6" w:rsidP="00BC11D6">
      <w:pPr>
        <w:pStyle w:val="Nadpis1"/>
        <w:numPr>
          <w:ilvl w:val="0"/>
          <w:numId w:val="39"/>
        </w:numPr>
      </w:pPr>
      <w:r w:rsidRPr="00E81DA4">
        <w:t xml:space="preserve">Závěrečné komentáře a návrhy dalšího postupu  </w:t>
      </w:r>
    </w:p>
    <w:p w:rsidR="00CE7819" w:rsidRDefault="00CE7819" w:rsidP="005371F6">
      <w:pPr>
        <w:pStyle w:val="Odstavecseseznamem"/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ind w:left="360" w:hanging="360"/>
      </w:pPr>
      <w:permStart w:id="1286164306" w:edGrp="everyone"/>
    </w:p>
    <w:permEnd w:id="1286164306"/>
    <w:p w:rsidR="003B3C68" w:rsidRPr="00E81DA4" w:rsidRDefault="003B3C68" w:rsidP="003B3C68"/>
    <w:p w:rsidR="004C4C1D" w:rsidRPr="00E81DA4" w:rsidRDefault="00A94728" w:rsidP="004C4C1D">
      <w:pPr>
        <w:pStyle w:val="Nadpis1"/>
        <w:numPr>
          <w:ilvl w:val="0"/>
          <w:numId w:val="39"/>
        </w:numPr>
      </w:pPr>
      <w:r w:rsidRPr="00E81DA4">
        <w:t xml:space="preserve"> </w:t>
      </w:r>
      <w:r w:rsidR="004C4C1D" w:rsidRPr="00E81DA4">
        <w:t>Poučení klienta</w:t>
      </w:r>
      <w:r w:rsidR="00415EDF" w:rsidRPr="00E81DA4">
        <w:t xml:space="preserve"> a zpracování osobních údajů</w:t>
      </w:r>
    </w:p>
    <w:p w:rsidR="004C4C1D" w:rsidRPr="009F515A" w:rsidRDefault="004C4C1D" w:rsidP="004C4C1D">
      <w:pPr>
        <w:rPr>
          <w:sz w:val="20"/>
        </w:rPr>
      </w:pPr>
      <w:r w:rsidRPr="009F515A">
        <w:rPr>
          <w:sz w:val="20"/>
        </w:rPr>
        <w:t xml:space="preserve">Klient svým podpisem stvrzuje, že: </w:t>
      </w:r>
    </w:p>
    <w:p w:rsidR="00E81BE9" w:rsidRPr="009F515A" w:rsidRDefault="00E81BE9" w:rsidP="004C4C1D">
      <w:pPr>
        <w:pStyle w:val="Odstavecseseznamem"/>
        <w:numPr>
          <w:ilvl w:val="0"/>
          <w:numId w:val="42"/>
        </w:numPr>
        <w:jc w:val="both"/>
        <w:rPr>
          <w:sz w:val="20"/>
        </w:rPr>
      </w:pPr>
      <w:r w:rsidRPr="009F515A">
        <w:rPr>
          <w:sz w:val="20"/>
        </w:rPr>
        <w:t xml:space="preserve">zpracování NEO bylo poskytnuto </w:t>
      </w:r>
      <w:r w:rsidRPr="009F515A">
        <w:rPr>
          <w:b/>
          <w:sz w:val="20"/>
          <w:u w:val="single"/>
        </w:rPr>
        <w:t>zcela bezplatně</w:t>
      </w:r>
      <w:r w:rsidR="00DD3709" w:rsidRPr="009F515A">
        <w:rPr>
          <w:b/>
          <w:sz w:val="20"/>
          <w:u w:val="single"/>
        </w:rPr>
        <w:t>;</w:t>
      </w:r>
    </w:p>
    <w:p w:rsidR="004C4C1D" w:rsidRPr="009F515A" w:rsidRDefault="00DD3709" w:rsidP="004C4C1D">
      <w:pPr>
        <w:pStyle w:val="Odstavecseseznamem"/>
        <w:numPr>
          <w:ilvl w:val="0"/>
          <w:numId w:val="42"/>
        </w:numPr>
        <w:jc w:val="both"/>
        <w:rPr>
          <w:sz w:val="20"/>
        </w:rPr>
      </w:pPr>
      <w:r w:rsidRPr="009F515A">
        <w:rPr>
          <w:rFonts w:eastAsia="Times New Roman"/>
          <w:sz w:val="20"/>
        </w:rPr>
        <w:t>klient jako spolu/vlastník, zástupce výboru SBD, SVJ apod., čestně prohlašuje, že na tuto nemovitost není podle jeho vědomí zpracován NEO</w:t>
      </w:r>
      <w:r w:rsidR="004C4C1D" w:rsidRPr="009F515A">
        <w:rPr>
          <w:color w:val="auto"/>
          <w:sz w:val="20"/>
        </w:rPr>
        <w:t>;</w:t>
      </w:r>
    </w:p>
    <w:p w:rsidR="00415EDF" w:rsidRPr="009200E4" w:rsidRDefault="004C4C1D" w:rsidP="004C4C1D">
      <w:pPr>
        <w:pStyle w:val="Odstavecseseznamem"/>
        <w:numPr>
          <w:ilvl w:val="0"/>
          <w:numId w:val="42"/>
        </w:numPr>
        <w:jc w:val="both"/>
        <w:rPr>
          <w:sz w:val="20"/>
        </w:rPr>
      </w:pPr>
      <w:r w:rsidRPr="009F515A">
        <w:rPr>
          <w:color w:val="auto"/>
          <w:sz w:val="20"/>
        </w:rPr>
        <w:t>byl seznámen se skutečností, že Návrh energetických opatření (NEO) nenahrazuje žádný typ odborného</w:t>
      </w:r>
      <w:r w:rsidRPr="009F515A">
        <w:rPr>
          <w:sz w:val="20"/>
        </w:rPr>
        <w:t xml:space="preserve"> posouzení nebo energetického posouzení, neslouží jako podklad pro získání</w:t>
      </w:r>
      <w:r w:rsidRPr="00E81DA4">
        <w:t xml:space="preserve"> </w:t>
      </w:r>
      <w:r w:rsidRPr="009200E4">
        <w:rPr>
          <w:sz w:val="20"/>
        </w:rPr>
        <w:t xml:space="preserve">bankovních záruk, půjček, hypoték nebo jiného druhu financování. </w:t>
      </w:r>
      <w:r w:rsidRPr="009200E4">
        <w:rPr>
          <w:b/>
          <w:sz w:val="20"/>
          <w:u w:val="single"/>
        </w:rPr>
        <w:t>Tento dokument nezaručuje získání dotace nebo jejich výši a neslouží jako příloha žádné žádosti o dotaci. Závěry v</w:t>
      </w:r>
      <w:r w:rsidR="001349B9" w:rsidRPr="009200E4">
        <w:rPr>
          <w:b/>
          <w:sz w:val="20"/>
          <w:u w:val="single"/>
        </w:rPr>
        <w:t> </w:t>
      </w:r>
      <w:r w:rsidRPr="009200E4">
        <w:rPr>
          <w:b/>
          <w:sz w:val="20"/>
          <w:u w:val="single"/>
        </w:rPr>
        <w:t>dokumentu jsou pouze informativního a osvětového charakteru</w:t>
      </w:r>
      <w:r w:rsidR="00DD3709" w:rsidRPr="009200E4">
        <w:rPr>
          <w:b/>
          <w:sz w:val="20"/>
          <w:u w:val="single"/>
        </w:rPr>
        <w:t>;</w:t>
      </w:r>
      <w:r w:rsidRPr="009200E4">
        <w:rPr>
          <w:b/>
          <w:sz w:val="20"/>
          <w:u w:val="single"/>
        </w:rPr>
        <w:t xml:space="preserve"> </w:t>
      </w:r>
    </w:p>
    <w:p w:rsidR="00415EDF" w:rsidRPr="009200E4" w:rsidRDefault="00415EDF" w:rsidP="004C4C1D">
      <w:pPr>
        <w:pStyle w:val="Odstavecseseznamem"/>
        <w:numPr>
          <w:ilvl w:val="0"/>
          <w:numId w:val="42"/>
        </w:numPr>
        <w:jc w:val="both"/>
        <w:rPr>
          <w:sz w:val="20"/>
        </w:rPr>
      </w:pPr>
      <w:r w:rsidRPr="009200E4">
        <w:rPr>
          <w:color w:val="auto"/>
          <w:sz w:val="20"/>
        </w:rPr>
        <w:t>byl seznámen se skutečností, že z</w:t>
      </w:r>
      <w:r w:rsidR="004C4C1D" w:rsidRPr="009200E4">
        <w:rPr>
          <w:sz w:val="20"/>
        </w:rPr>
        <w:t>pracovatel NEO je odpovědný Ministerstvu průmyslu a</w:t>
      </w:r>
      <w:r w:rsidR="001349B9" w:rsidRPr="009200E4">
        <w:rPr>
          <w:sz w:val="20"/>
        </w:rPr>
        <w:t> </w:t>
      </w:r>
      <w:r w:rsidR="004C4C1D" w:rsidRPr="009200E4">
        <w:rPr>
          <w:sz w:val="20"/>
        </w:rPr>
        <w:t>obchodu za dodržování stanovených pokynů pro vyplnění a nabízení zpracování NEO</w:t>
      </w:r>
      <w:r w:rsidR="00616D35" w:rsidRPr="009200E4">
        <w:rPr>
          <w:sz w:val="20"/>
        </w:rPr>
        <w:t xml:space="preserve">; </w:t>
      </w:r>
    </w:p>
    <w:p w:rsidR="004C4C1D" w:rsidRPr="009200E4" w:rsidRDefault="00415EDF" w:rsidP="004C4C1D">
      <w:pPr>
        <w:pStyle w:val="Odstavecseseznamem"/>
        <w:numPr>
          <w:ilvl w:val="0"/>
          <w:numId w:val="42"/>
        </w:numPr>
        <w:jc w:val="both"/>
        <w:rPr>
          <w:sz w:val="20"/>
        </w:rPr>
      </w:pPr>
      <w:r w:rsidRPr="009200E4">
        <w:rPr>
          <w:color w:val="auto"/>
          <w:sz w:val="20"/>
        </w:rPr>
        <w:t>byl seznámen</w:t>
      </w:r>
      <w:r w:rsidR="00616D35" w:rsidRPr="009200E4">
        <w:rPr>
          <w:color w:val="auto"/>
          <w:sz w:val="20"/>
        </w:rPr>
        <w:t xml:space="preserve"> se skutečností</w:t>
      </w:r>
      <w:r w:rsidRPr="009200E4">
        <w:rPr>
          <w:color w:val="auto"/>
          <w:sz w:val="20"/>
        </w:rPr>
        <w:t xml:space="preserve">, že </w:t>
      </w:r>
      <w:r w:rsidR="004C4C1D" w:rsidRPr="009200E4">
        <w:rPr>
          <w:sz w:val="20"/>
        </w:rPr>
        <w:t>Ministerstvo průmyslu a obchodu nenese za výstupy a doporučení v NEO obsažené s ohledem na jeho informativní charakter žádnou právní zodpovědnost;</w:t>
      </w:r>
    </w:p>
    <w:p w:rsidR="004C4C1D" w:rsidRPr="009200E4" w:rsidRDefault="004C4C1D" w:rsidP="004C4C1D">
      <w:pPr>
        <w:pStyle w:val="Odstavecseseznamem"/>
        <w:numPr>
          <w:ilvl w:val="0"/>
          <w:numId w:val="42"/>
        </w:numPr>
        <w:jc w:val="both"/>
        <w:rPr>
          <w:sz w:val="20"/>
        </w:rPr>
      </w:pPr>
      <w:r w:rsidRPr="009200E4">
        <w:rPr>
          <w:sz w:val="20"/>
        </w:rPr>
        <w:t>byl seznámen se způsobem výpočtu/odhadu, ze kterých specialista při kvalifikovaném odhadu pro zpracování NEO vycházel</w:t>
      </w:r>
      <w:r w:rsidR="00616D35" w:rsidRPr="009200E4">
        <w:rPr>
          <w:sz w:val="20"/>
        </w:rPr>
        <w:t>;</w:t>
      </w:r>
      <w:r w:rsidRPr="009200E4">
        <w:rPr>
          <w:sz w:val="20"/>
        </w:rPr>
        <w:t xml:space="preserve"> </w:t>
      </w:r>
    </w:p>
    <w:p w:rsidR="00A94728" w:rsidRPr="009200E4" w:rsidRDefault="00E81DA4" w:rsidP="00A94728">
      <w:pPr>
        <w:pStyle w:val="Odstavecseseznamem"/>
        <w:numPr>
          <w:ilvl w:val="0"/>
          <w:numId w:val="42"/>
        </w:numPr>
        <w:spacing w:line="292" w:lineRule="auto"/>
        <w:jc w:val="both"/>
        <w:rPr>
          <w:sz w:val="20"/>
        </w:rPr>
      </w:pPr>
      <w:r w:rsidRPr="009200E4">
        <w:rPr>
          <w:sz w:val="20"/>
        </w:rPr>
        <w:t>byl seznámen s možností využít dotační titul Státní program na podporu úspor energie EFEKT III, který je zaměřen na předprojektovou přípravu žádosti o podporu z Nové zelené úsporám;</w:t>
      </w:r>
    </w:p>
    <w:p w:rsidR="004C4C1D" w:rsidRPr="009200E4" w:rsidRDefault="004C4C1D" w:rsidP="004C4C1D">
      <w:pPr>
        <w:pStyle w:val="Odstavecseseznamem"/>
        <w:numPr>
          <w:ilvl w:val="0"/>
          <w:numId w:val="42"/>
        </w:numPr>
        <w:jc w:val="both"/>
        <w:rPr>
          <w:sz w:val="20"/>
        </w:rPr>
      </w:pPr>
      <w:r w:rsidRPr="009200E4">
        <w:rPr>
          <w:sz w:val="20"/>
        </w:rPr>
        <w:t>byl seznámen s možností využít dotační titul Nová zelená úsporám, který je zaměřen na podporu realizace energeticky úsporných opatření</w:t>
      </w:r>
      <w:r w:rsidR="00616D35" w:rsidRPr="009200E4">
        <w:rPr>
          <w:sz w:val="20"/>
        </w:rPr>
        <w:t>;</w:t>
      </w:r>
    </w:p>
    <w:p w:rsidR="00014D32" w:rsidRPr="009200E4" w:rsidRDefault="004C4C1D" w:rsidP="004C4C1D">
      <w:pPr>
        <w:pStyle w:val="Odstavecseseznamem"/>
        <w:numPr>
          <w:ilvl w:val="0"/>
          <w:numId w:val="42"/>
        </w:numPr>
        <w:jc w:val="both"/>
        <w:rPr>
          <w:sz w:val="20"/>
        </w:rPr>
      </w:pPr>
      <w:r w:rsidRPr="009200E4">
        <w:rPr>
          <w:sz w:val="20"/>
        </w:rPr>
        <w:t>byl seznámen se skutečností, že data obsažená v NEO mají s ohledem na vývoj cen energií a</w:t>
      </w:r>
      <w:r w:rsidR="001349B9" w:rsidRPr="009200E4">
        <w:rPr>
          <w:sz w:val="20"/>
        </w:rPr>
        <w:t> </w:t>
      </w:r>
      <w:r w:rsidRPr="009200E4">
        <w:rPr>
          <w:sz w:val="20"/>
        </w:rPr>
        <w:t>materiálů jen</w:t>
      </w:r>
      <w:r w:rsidR="00E81BE9" w:rsidRPr="009200E4">
        <w:rPr>
          <w:sz w:val="20"/>
        </w:rPr>
        <w:t xml:space="preserve"> </w:t>
      </w:r>
      <w:r w:rsidR="00E81BE9" w:rsidRPr="009200E4">
        <w:rPr>
          <w:b/>
          <w:sz w:val="20"/>
        </w:rPr>
        <w:t>časově</w:t>
      </w:r>
      <w:r w:rsidRPr="009200E4">
        <w:rPr>
          <w:sz w:val="20"/>
        </w:rPr>
        <w:t xml:space="preserve"> </w:t>
      </w:r>
      <w:r w:rsidRPr="009200E4">
        <w:rPr>
          <w:b/>
          <w:sz w:val="20"/>
        </w:rPr>
        <w:t>omezenou platnost</w:t>
      </w:r>
      <w:r w:rsidR="00616D35" w:rsidRPr="009200E4">
        <w:rPr>
          <w:sz w:val="20"/>
        </w:rPr>
        <w:t>;</w:t>
      </w:r>
    </w:p>
    <w:p w:rsidR="009123BC" w:rsidRDefault="00E81BE9" w:rsidP="004C4C1D">
      <w:pPr>
        <w:pStyle w:val="Odstavecseseznamem"/>
        <w:numPr>
          <w:ilvl w:val="0"/>
          <w:numId w:val="42"/>
        </w:numPr>
        <w:jc w:val="both"/>
        <w:rPr>
          <w:sz w:val="20"/>
        </w:rPr>
      </w:pPr>
      <w:r w:rsidRPr="009200E4">
        <w:rPr>
          <w:sz w:val="20"/>
        </w:rPr>
        <w:t xml:space="preserve">dává souhlas se zpracováním osobních údajů </w:t>
      </w:r>
      <w:r w:rsidR="00C26D4B" w:rsidRPr="009200E4">
        <w:rPr>
          <w:sz w:val="20"/>
        </w:rPr>
        <w:t>Ministerstvem průmyslu</w:t>
      </w:r>
      <w:r w:rsidRPr="009200E4">
        <w:rPr>
          <w:sz w:val="20"/>
        </w:rPr>
        <w:t>. Z</w:t>
      </w:r>
      <w:r w:rsidR="00C26D4B" w:rsidRPr="009200E4">
        <w:rPr>
          <w:sz w:val="20"/>
        </w:rPr>
        <w:t xml:space="preserve">pracovávány </w:t>
      </w:r>
      <w:r w:rsidR="00616D35" w:rsidRPr="009200E4">
        <w:rPr>
          <w:sz w:val="20"/>
        </w:rPr>
        <w:t xml:space="preserve">budou </w:t>
      </w:r>
      <w:r w:rsidR="00C26D4B" w:rsidRPr="009200E4">
        <w:rPr>
          <w:sz w:val="20"/>
        </w:rPr>
        <w:t xml:space="preserve">následující osobní údaje: jméno, příjmení, obec, PSČ, kraj, emailová adresa, </w:t>
      </w:r>
      <w:r w:rsidRPr="009200E4">
        <w:rPr>
          <w:sz w:val="20"/>
        </w:rPr>
        <w:t>t</w:t>
      </w:r>
      <w:r w:rsidR="00C26D4B" w:rsidRPr="009200E4">
        <w:rPr>
          <w:sz w:val="20"/>
        </w:rPr>
        <w:t>elefonní číslo. Osobní údaje jsou zpracovávány na základě zákonného titulu plnění úkolu ve veřejném zájmu nebo při výkonu veřejné moci za účelem evidence poskytnutí poradenství NEO. Ministerstvo p</w:t>
      </w:r>
      <w:r w:rsidRPr="009200E4">
        <w:rPr>
          <w:sz w:val="20"/>
        </w:rPr>
        <w:t>růmyslu a obchodu prohlašuje, že s osobními údaji klienta bude zacházeno jako s důvěrnými údaji a tyto údaje nejsou a nebudou komerčně využity</w:t>
      </w:r>
      <w:r w:rsidR="00E81DA4" w:rsidRPr="009200E4">
        <w:rPr>
          <w:sz w:val="20"/>
        </w:rPr>
        <w:t>;</w:t>
      </w:r>
      <w:r w:rsidRPr="009200E4">
        <w:rPr>
          <w:sz w:val="20"/>
        </w:rPr>
        <w:t xml:space="preserve"> </w:t>
      </w:r>
    </w:p>
    <w:p w:rsidR="00B03FBB" w:rsidRDefault="00B03FBB" w:rsidP="00B03FBB">
      <w:pPr>
        <w:pStyle w:val="Odstavecseseznamem"/>
        <w:ind w:left="1185"/>
        <w:jc w:val="both"/>
        <w:rPr>
          <w:sz w:val="20"/>
        </w:rPr>
      </w:pPr>
    </w:p>
    <w:p w:rsidR="00B03FBB" w:rsidRDefault="00B03FBB" w:rsidP="00B03FBB">
      <w:pPr>
        <w:pStyle w:val="Odstavecseseznamem"/>
        <w:ind w:left="1185"/>
        <w:jc w:val="both"/>
        <w:rPr>
          <w:sz w:val="20"/>
        </w:rPr>
      </w:pPr>
    </w:p>
    <w:p w:rsidR="00B03FBB" w:rsidRPr="009200E4" w:rsidRDefault="00B03FBB" w:rsidP="00B03FBB">
      <w:pPr>
        <w:pStyle w:val="Odstavecseseznamem"/>
        <w:ind w:left="1185"/>
        <w:jc w:val="both"/>
        <w:rPr>
          <w:sz w:val="20"/>
        </w:rPr>
      </w:pPr>
    </w:p>
    <w:p w:rsidR="00F94DEC" w:rsidRPr="009200E4" w:rsidRDefault="006B0F2B" w:rsidP="006B0F2B">
      <w:pPr>
        <w:pStyle w:val="Odstavecseseznamem"/>
        <w:numPr>
          <w:ilvl w:val="0"/>
          <w:numId w:val="42"/>
        </w:numPr>
        <w:jc w:val="both"/>
        <w:rPr>
          <w:sz w:val="20"/>
        </w:rPr>
      </w:pPr>
      <w:r w:rsidRPr="009200E4">
        <w:rPr>
          <w:sz w:val="20"/>
        </w:rPr>
        <w:t>Informace</w:t>
      </w:r>
      <w:r w:rsidR="00E81BE9" w:rsidRPr="009200E4">
        <w:rPr>
          <w:sz w:val="20"/>
        </w:rPr>
        <w:t xml:space="preserve"> o zpracování osobních údajů: </w:t>
      </w:r>
    </w:p>
    <w:p w:rsidR="00C26D4B" w:rsidRPr="009200E4" w:rsidRDefault="00AC5F27" w:rsidP="00F94DEC">
      <w:pPr>
        <w:pStyle w:val="Odstavecseseznamem"/>
        <w:ind w:left="1185"/>
        <w:jc w:val="both"/>
        <w:rPr>
          <w:sz w:val="20"/>
        </w:rPr>
      </w:pPr>
      <w:hyperlink r:id="rId8" w:history="1">
        <w:r w:rsidR="00E81DA4" w:rsidRPr="009200E4">
          <w:rPr>
            <w:rStyle w:val="Hypertextovodkaz"/>
            <w:sz w:val="20"/>
          </w:rPr>
          <w:t>https://www.mpo.cz/cz/rozcestnik/ministerstvo/ochrana-osobnich-udaju/prohlaseni-o-zpracovani-osobnich-udaju-na-ministerstvu-prumyslu-a-obchodu--237325/</w:t>
        </w:r>
      </w:hyperlink>
      <w:r w:rsidR="00E81DA4" w:rsidRPr="009200E4">
        <w:rPr>
          <w:sz w:val="20"/>
        </w:rPr>
        <w:t xml:space="preserve"> ;</w:t>
      </w:r>
    </w:p>
    <w:p w:rsidR="007F27D1" w:rsidRDefault="00C9550C" w:rsidP="000E0D3D">
      <w:pPr>
        <w:pStyle w:val="Odstavecseseznamem"/>
        <w:numPr>
          <w:ilvl w:val="0"/>
          <w:numId w:val="42"/>
        </w:numPr>
        <w:jc w:val="both"/>
      </w:pPr>
      <w:r w:rsidRPr="009200E4">
        <w:rPr>
          <w:sz w:val="20"/>
        </w:rPr>
        <w:t>V</w:t>
      </w:r>
      <w:r w:rsidR="00E81BE9" w:rsidRPr="009200E4">
        <w:rPr>
          <w:sz w:val="20"/>
        </w:rPr>
        <w:t> případě námětů nebo stížností s poskytnutou službou NEO se může klient obrátit na</w:t>
      </w:r>
      <w:r w:rsidR="001349B9" w:rsidRPr="009200E4">
        <w:rPr>
          <w:sz w:val="20"/>
        </w:rPr>
        <w:t> </w:t>
      </w:r>
      <w:r w:rsidR="00E81BE9" w:rsidRPr="009200E4">
        <w:rPr>
          <w:sz w:val="20"/>
        </w:rPr>
        <w:t xml:space="preserve">Ministerstvo průmyslu a obchodu, Na Františku 32, 110 15, Praha 1, odbor energetické účinnosti a úspor, nebo emailem na </w:t>
      </w:r>
      <w:hyperlink r:id="rId9" w:history="1">
        <w:r w:rsidR="00E81BE9" w:rsidRPr="009200E4">
          <w:rPr>
            <w:rStyle w:val="Hypertextovodkaz"/>
            <w:sz w:val="20"/>
          </w:rPr>
          <w:t>efekt@mpo.cz</w:t>
        </w:r>
      </w:hyperlink>
      <w:r w:rsidR="00E81DA4" w:rsidRPr="009200E4">
        <w:rPr>
          <w:rStyle w:val="Hypertextovodkaz"/>
          <w:sz w:val="20"/>
        </w:rPr>
        <w:t xml:space="preserve"> </w:t>
      </w:r>
      <w:r w:rsidR="00E81BE9" w:rsidRPr="009200E4">
        <w:rPr>
          <w:sz w:val="20"/>
        </w:rPr>
        <w:t>.</w:t>
      </w:r>
    </w:p>
    <w:p w:rsidR="00425068" w:rsidRDefault="00425068" w:rsidP="00425068">
      <w:pPr>
        <w:pStyle w:val="Odstavecseseznamem"/>
        <w:ind w:left="0"/>
        <w:jc w:val="both"/>
      </w:pPr>
    </w:p>
    <w:p w:rsidR="00425068" w:rsidRPr="00425068" w:rsidRDefault="00425068" w:rsidP="00425068">
      <w:pPr>
        <w:pStyle w:val="Odstavecseseznamem"/>
        <w:ind w:left="0"/>
        <w:jc w:val="both"/>
        <w:rPr>
          <w:sz w:val="20"/>
        </w:rPr>
      </w:pPr>
      <w:r w:rsidRPr="00D760BF">
        <w:rPr>
          <w:b/>
          <w:color w:val="E31B23" w:themeColor="accent1"/>
        </w:rPr>
        <w:t>UPOZORNĚNÍ!</w:t>
      </w:r>
      <w:r w:rsidRPr="00122826">
        <w:rPr>
          <w:i/>
        </w:rPr>
        <w:t xml:space="preserve"> </w:t>
      </w:r>
      <w:r w:rsidRPr="00D760BF">
        <w:rPr>
          <w:sz w:val="20"/>
        </w:rPr>
        <w:t xml:space="preserve">Návrh energetických opatření (NEO) </w:t>
      </w:r>
      <w:r w:rsidRPr="00D760BF">
        <w:rPr>
          <w:b/>
          <w:sz w:val="20"/>
        </w:rPr>
        <w:t>nenahrazuje</w:t>
      </w:r>
      <w:r w:rsidRPr="00D760BF">
        <w:rPr>
          <w:sz w:val="20"/>
        </w:rPr>
        <w:t xml:space="preserve"> jiné odborné dokumenty ani neslouží jako podklad pro získání bankovních záruk, půjček</w:t>
      </w:r>
      <w:r>
        <w:rPr>
          <w:sz w:val="20"/>
        </w:rPr>
        <w:t xml:space="preserve"> ani</w:t>
      </w:r>
      <w:r w:rsidRPr="00D760BF">
        <w:rPr>
          <w:sz w:val="20"/>
        </w:rPr>
        <w:t xml:space="preserve"> jiného financování. </w:t>
      </w:r>
      <w:r>
        <w:rPr>
          <w:sz w:val="20"/>
        </w:rPr>
        <w:t>NEO</w:t>
      </w:r>
      <w:r w:rsidRPr="00D760BF">
        <w:rPr>
          <w:sz w:val="20"/>
        </w:rPr>
        <w:t> neslouží jako příloha</w:t>
      </w:r>
      <w:r>
        <w:rPr>
          <w:sz w:val="20"/>
        </w:rPr>
        <w:t xml:space="preserve"> k žádosti ani </w:t>
      </w:r>
      <w:r w:rsidRPr="00D760BF">
        <w:rPr>
          <w:sz w:val="20"/>
        </w:rPr>
        <w:t>nezaručuje získání dotace. Závěry v dokumentu jsou údaje cíleně informativního charakteru</w:t>
      </w:r>
      <w:r w:rsidRPr="00D760BF">
        <w:rPr>
          <w:color w:val="auto"/>
          <w:sz w:val="20"/>
        </w:rPr>
        <w:t xml:space="preserve">. </w:t>
      </w:r>
      <w:r w:rsidRPr="00D760BF">
        <w:rPr>
          <w:sz w:val="20"/>
        </w:rPr>
        <w:t xml:space="preserve">Zpracovatel NEO je odpovědný Ministerstvu průmyslu a obchodu za dodržování pokynů pro vyplnění a způsob nabízení zpracování NEO. Ministerstvo průmyslu a obchodu nenese za výstupy a doporučení v NEO obsažené právní zodpovědnost s ohledem na jeho informativní charakter. </w:t>
      </w:r>
    </w:p>
    <w:p w:rsidR="007F27D1" w:rsidRPr="007F27D1" w:rsidRDefault="007F27D1" w:rsidP="000E0D3D">
      <w:pPr>
        <w:jc w:val="center"/>
        <w:rPr>
          <w:b/>
          <w:caps/>
          <w:spacing w:val="20"/>
          <w:sz w:val="28"/>
        </w:rPr>
      </w:pPr>
      <w:r w:rsidRPr="007F27D1">
        <w:rPr>
          <w:b/>
          <w:caps/>
          <w:spacing w:val="20"/>
          <w:sz w:val="28"/>
        </w:rPr>
        <w:t xml:space="preserve">POTŘEBUJETE PORADIT? </w:t>
      </w:r>
    </w:p>
    <w:p w:rsidR="005919CD" w:rsidRPr="005919CD" w:rsidRDefault="007F27D1" w:rsidP="005919CD">
      <w:pPr>
        <w:jc w:val="center"/>
        <w:rPr>
          <w:b/>
        </w:rPr>
      </w:pPr>
      <w:r>
        <w:rPr>
          <w:b/>
        </w:rPr>
        <w:t>Ministerstvo průmyslu a obchodu zajišťuje bezplatné poradenství v oblasti energetických úspor.</w:t>
      </w:r>
      <w:r w:rsidR="005919CD" w:rsidRPr="005919CD">
        <w:rPr>
          <w:b/>
        </w:rPr>
        <w:t xml:space="preserve"> </w:t>
      </w:r>
      <w:r w:rsidR="005919CD">
        <w:rPr>
          <w:b/>
        </w:rPr>
        <w:t>Objednejte si</w:t>
      </w:r>
      <w:r w:rsidR="005919CD" w:rsidRPr="005919CD">
        <w:rPr>
          <w:b/>
        </w:rPr>
        <w:t xml:space="preserve"> konzultaci u nejbližšího Energetického a informačního střediska </w:t>
      </w:r>
      <w:r>
        <w:rPr>
          <w:b/>
        </w:rPr>
        <w:t>EKIS/M-EKIS</w:t>
      </w:r>
      <w:r w:rsidR="00616D35">
        <w:rPr>
          <w:b/>
        </w:rPr>
        <w:t>.</w:t>
      </w:r>
    </w:p>
    <w:p w:rsidR="005919CD" w:rsidRPr="007F27D1" w:rsidRDefault="005919CD" w:rsidP="005919CD">
      <w:pPr>
        <w:jc w:val="center"/>
        <w:rPr>
          <w:b/>
        </w:rPr>
      </w:pPr>
      <w:r w:rsidRPr="007F27D1">
        <w:rPr>
          <w:b/>
        </w:rPr>
        <w:t xml:space="preserve">Více informací </w:t>
      </w:r>
      <w:r w:rsidR="007F27D1">
        <w:rPr>
          <w:b/>
        </w:rPr>
        <w:t>naleznete na</w:t>
      </w:r>
      <w:r w:rsidRPr="007F27D1">
        <w:rPr>
          <w:b/>
        </w:rPr>
        <w:t xml:space="preserve"> </w:t>
      </w:r>
      <w:hyperlink r:id="rId10" w:history="1">
        <w:r w:rsidRPr="007F27D1">
          <w:rPr>
            <w:rStyle w:val="Hypertextovodkaz"/>
            <w:b/>
          </w:rPr>
          <w:t>www.mpo-efekt.cz</w:t>
        </w:r>
      </w:hyperlink>
    </w:p>
    <w:p w:rsidR="005919CD" w:rsidRPr="00605759" w:rsidRDefault="007F27D1" w:rsidP="005919CD">
      <w:pPr>
        <w:jc w:val="center"/>
      </w:pPr>
      <w:r>
        <w:rPr>
          <w:noProof/>
        </w:rPr>
        <w:drawing>
          <wp:anchor distT="0" distB="0" distL="114300" distR="114300" simplePos="0" relativeHeight="251670528" behindDoc="1" locked="0" layoutInCell="1" allowOverlap="1" wp14:anchorId="326F00BA" wp14:editId="39B4D785">
            <wp:simplePos x="0" y="0"/>
            <wp:positionH relativeFrom="column">
              <wp:posOffset>1435208</wp:posOffset>
            </wp:positionH>
            <wp:positionV relativeFrom="paragraph">
              <wp:posOffset>13442</wp:posOffset>
            </wp:positionV>
            <wp:extent cx="1526400" cy="759600"/>
            <wp:effectExtent l="0" t="0" r="0" b="0"/>
            <wp:wrapTight wrapText="bothSides">
              <wp:wrapPolygon edited="0">
                <wp:start x="1618" y="1084"/>
                <wp:lineTo x="809" y="3793"/>
                <wp:lineTo x="539" y="10836"/>
                <wp:lineTo x="1079" y="18963"/>
                <wp:lineTo x="1618" y="20047"/>
                <wp:lineTo x="19685" y="20047"/>
                <wp:lineTo x="20225" y="18963"/>
                <wp:lineTo x="21034" y="9211"/>
                <wp:lineTo x="20225" y="3251"/>
                <wp:lineTo x="19685" y="1084"/>
                <wp:lineTo x="1618" y="1084"/>
              </wp:wrapPolygon>
            </wp:wrapTight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6400" cy="75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919CD" w:rsidRPr="00122826">
        <w:rPr>
          <w:noProof/>
        </w:rPr>
        <w:drawing>
          <wp:anchor distT="0" distB="0" distL="114300" distR="114300" simplePos="0" relativeHeight="251669504" behindDoc="0" locked="0" layoutInCell="1" allowOverlap="1" wp14:anchorId="28CB96A5" wp14:editId="5B343770">
            <wp:simplePos x="0" y="0"/>
            <wp:positionH relativeFrom="margin">
              <wp:posOffset>3195739</wp:posOffset>
            </wp:positionH>
            <wp:positionV relativeFrom="paragraph">
              <wp:posOffset>56947</wp:posOffset>
            </wp:positionV>
            <wp:extent cx="1302724" cy="655607"/>
            <wp:effectExtent l="0" t="0" r="0" b="0"/>
            <wp:wrapNone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tažený soubor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2724" cy="6556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919CD" w:rsidRPr="00605759" w:rsidSect="00B03FBB">
      <w:headerReference w:type="default" r:id="rId13"/>
      <w:footerReference w:type="default" r:id="rId14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108D" w:rsidRDefault="0037108D" w:rsidP="00677FE0">
      <w:pPr>
        <w:spacing w:after="0" w:line="240" w:lineRule="auto"/>
      </w:pPr>
      <w:r>
        <w:separator/>
      </w:r>
    </w:p>
  </w:endnote>
  <w:endnote w:type="continuationSeparator" w:id="0">
    <w:p w:rsidR="0037108D" w:rsidRDefault="0037108D" w:rsidP="00677F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5096336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014D32" w:rsidRDefault="00014D32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F05C4" w:rsidRDefault="008F05C4" w:rsidP="008F05C4">
    <w:pPr>
      <w:pStyle w:val="Zpat"/>
      <w:ind w:left="7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108D" w:rsidRDefault="0037108D" w:rsidP="00677FE0">
      <w:pPr>
        <w:spacing w:after="0" w:line="240" w:lineRule="auto"/>
      </w:pPr>
      <w:r>
        <w:separator/>
      </w:r>
    </w:p>
  </w:footnote>
  <w:footnote w:type="continuationSeparator" w:id="0">
    <w:p w:rsidR="0037108D" w:rsidRDefault="0037108D" w:rsidP="00677F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7FE0" w:rsidRDefault="00B03FBB">
    <w:pPr>
      <w:pStyle w:val="Zhlav"/>
    </w:pPr>
    <w:r w:rsidRPr="00122826">
      <w:rPr>
        <w:noProof/>
      </w:rPr>
      <w:drawing>
        <wp:anchor distT="0" distB="0" distL="114300" distR="114300" simplePos="0" relativeHeight="251659264" behindDoc="0" locked="0" layoutInCell="1" allowOverlap="1" wp14:anchorId="011B8F4A" wp14:editId="6033D17D">
          <wp:simplePos x="0" y="0"/>
          <wp:positionH relativeFrom="margin">
            <wp:posOffset>5023489</wp:posOffset>
          </wp:positionH>
          <wp:positionV relativeFrom="paragraph">
            <wp:posOffset>-349885</wp:posOffset>
          </wp:positionV>
          <wp:extent cx="1073008" cy="540000"/>
          <wp:effectExtent l="0" t="0" r="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tažený soub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3008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 wp14:anchorId="7655E9B2" wp14:editId="58F33ED5">
          <wp:simplePos x="0" y="0"/>
          <wp:positionH relativeFrom="margin">
            <wp:posOffset>2356485</wp:posOffset>
          </wp:positionH>
          <wp:positionV relativeFrom="paragraph">
            <wp:posOffset>-278765</wp:posOffset>
          </wp:positionV>
          <wp:extent cx="1190625" cy="455984"/>
          <wp:effectExtent l="0" t="0" r="0" b="1270"/>
          <wp:wrapNone/>
          <wp:docPr id="5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Picture 23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02045" cy="4603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22826">
      <w:rPr>
        <w:noProof/>
      </w:rPr>
      <w:drawing>
        <wp:anchor distT="0" distB="0" distL="114300" distR="114300" simplePos="0" relativeHeight="251661312" behindDoc="1" locked="0" layoutInCell="1" allowOverlap="1" wp14:anchorId="6555888C" wp14:editId="38BAE6BC">
          <wp:simplePos x="0" y="0"/>
          <wp:positionH relativeFrom="margin">
            <wp:align>left</wp:align>
          </wp:positionH>
          <wp:positionV relativeFrom="paragraph">
            <wp:posOffset>-252730</wp:posOffset>
          </wp:positionV>
          <wp:extent cx="1485900" cy="443230"/>
          <wp:effectExtent l="0" t="0" r="0" b="0"/>
          <wp:wrapTight wrapText="bothSides">
            <wp:wrapPolygon edited="0">
              <wp:start x="0" y="0"/>
              <wp:lineTo x="0" y="20424"/>
              <wp:lineTo x="21323" y="20424"/>
              <wp:lineTo x="21323" y="0"/>
              <wp:lineTo x="0" y="0"/>
            </wp:wrapPolygon>
          </wp:wrapTight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9772" cy="4447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8068BA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EC04007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644E8B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EDE894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7EEA4E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08C23B5"/>
    <w:multiLevelType w:val="multilevel"/>
    <w:tmpl w:val="E8A48D7C"/>
    <w:numStyleLink w:val="VariantaA-sla"/>
  </w:abstractNum>
  <w:abstractNum w:abstractNumId="6" w15:restartNumberingAfterBreak="0">
    <w:nsid w:val="02E83A8B"/>
    <w:multiLevelType w:val="multilevel"/>
    <w:tmpl w:val="E8BAE50A"/>
    <w:numStyleLink w:val="VariantaA-odrky"/>
  </w:abstractNum>
  <w:abstractNum w:abstractNumId="7" w15:restartNumberingAfterBreak="0">
    <w:nsid w:val="0402680D"/>
    <w:multiLevelType w:val="multilevel"/>
    <w:tmpl w:val="E8BAE50A"/>
    <w:numStyleLink w:val="VariantaA-odrky"/>
  </w:abstractNum>
  <w:abstractNum w:abstractNumId="8" w15:restartNumberingAfterBreak="0">
    <w:nsid w:val="040D1B93"/>
    <w:multiLevelType w:val="multilevel"/>
    <w:tmpl w:val="E8A48D7C"/>
    <w:styleLink w:val="VariantaA-sla"/>
    <w:lvl w:ilvl="0">
      <w:start w:val="1"/>
      <w:numFmt w:val="decimal"/>
      <w:pStyle w:val="slovanseznam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pStyle w:val="slovanseznam2"/>
      <w:lvlText w:val="%1.%2."/>
      <w:lvlJc w:val="left"/>
      <w:pPr>
        <w:ind w:left="851" w:hanging="494"/>
      </w:pPr>
      <w:rPr>
        <w:rFonts w:hint="default"/>
      </w:rPr>
    </w:lvl>
    <w:lvl w:ilvl="2">
      <w:start w:val="1"/>
      <w:numFmt w:val="decimal"/>
      <w:pStyle w:val="slovanseznam3"/>
      <w:lvlText w:val="%1.%2.%3.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pStyle w:val="slovanseznam4"/>
      <w:lvlText w:val="%1.%2.%3.%4."/>
      <w:lvlJc w:val="left"/>
      <w:pPr>
        <w:tabs>
          <w:tab w:val="num" w:pos="1474"/>
        </w:tabs>
        <w:ind w:left="2268" w:hanging="794"/>
      </w:pPr>
      <w:rPr>
        <w:rFonts w:hint="default"/>
      </w:rPr>
    </w:lvl>
    <w:lvl w:ilvl="4">
      <w:start w:val="1"/>
      <w:numFmt w:val="decimal"/>
      <w:pStyle w:val="slovanseznam5"/>
      <w:lvlText w:val="%1.%2.%3.%4.%5."/>
      <w:lvlJc w:val="left"/>
      <w:pPr>
        <w:ind w:left="3232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66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32"/>
        </w:tabs>
        <w:ind w:left="4536" w:hanging="130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32"/>
        </w:tabs>
        <w:ind w:left="4706" w:hanging="147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76" w:hanging="1644"/>
      </w:pPr>
      <w:rPr>
        <w:rFonts w:hint="default"/>
      </w:rPr>
    </w:lvl>
  </w:abstractNum>
  <w:abstractNum w:abstractNumId="9" w15:restartNumberingAfterBreak="0">
    <w:nsid w:val="0479347F"/>
    <w:multiLevelType w:val="multilevel"/>
    <w:tmpl w:val="3320A8B2"/>
    <w:numStyleLink w:val="VariantaB-odrky"/>
  </w:abstractNum>
  <w:abstractNum w:abstractNumId="10" w15:restartNumberingAfterBreak="0">
    <w:nsid w:val="04D643EE"/>
    <w:multiLevelType w:val="multilevel"/>
    <w:tmpl w:val="E8A48D7C"/>
    <w:numStyleLink w:val="VariantaA-sla"/>
  </w:abstractNum>
  <w:abstractNum w:abstractNumId="11" w15:restartNumberingAfterBreak="0">
    <w:nsid w:val="055673A8"/>
    <w:multiLevelType w:val="hybridMultilevel"/>
    <w:tmpl w:val="9DF07F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BDD4BBA"/>
    <w:multiLevelType w:val="multilevel"/>
    <w:tmpl w:val="E8BAE50A"/>
    <w:numStyleLink w:val="VariantaA-odrky"/>
  </w:abstractNum>
  <w:abstractNum w:abstractNumId="13" w15:restartNumberingAfterBreak="0">
    <w:nsid w:val="0CFF36DD"/>
    <w:multiLevelType w:val="hybridMultilevel"/>
    <w:tmpl w:val="14B27998"/>
    <w:lvl w:ilvl="0" w:tplc="8DD2543E">
      <w:start w:val="5"/>
      <w:numFmt w:val="bullet"/>
      <w:lvlText w:val=""/>
      <w:lvlJc w:val="left"/>
      <w:pPr>
        <w:ind w:left="1185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4" w15:restartNumberingAfterBreak="0">
    <w:nsid w:val="0D786F4D"/>
    <w:multiLevelType w:val="multilevel"/>
    <w:tmpl w:val="0A5A7CA2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74"/>
        </w:tabs>
        <w:ind w:left="2211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75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9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15" w15:restartNumberingAfterBreak="0">
    <w:nsid w:val="130316F8"/>
    <w:multiLevelType w:val="multilevel"/>
    <w:tmpl w:val="3320A8B2"/>
    <w:numStyleLink w:val="VariantaB-odrky"/>
  </w:abstractNum>
  <w:abstractNum w:abstractNumId="16" w15:restartNumberingAfterBreak="0">
    <w:nsid w:val="13FB2F1F"/>
    <w:multiLevelType w:val="multilevel"/>
    <w:tmpl w:val="E8BAE50A"/>
    <w:numStyleLink w:val="VariantaA-odrky"/>
  </w:abstractNum>
  <w:abstractNum w:abstractNumId="17" w15:restartNumberingAfterBreak="0">
    <w:nsid w:val="15587B24"/>
    <w:multiLevelType w:val="multilevel"/>
    <w:tmpl w:val="E8BAE50A"/>
    <w:numStyleLink w:val="VariantaA-odrky"/>
  </w:abstractNum>
  <w:abstractNum w:abstractNumId="18" w15:restartNumberingAfterBreak="0">
    <w:nsid w:val="1615572B"/>
    <w:multiLevelType w:val="multilevel"/>
    <w:tmpl w:val="3320A8B2"/>
    <w:styleLink w:val="VariantaB-odrky"/>
    <w:lvl w:ilvl="0">
      <w:start w:val="1"/>
      <w:numFmt w:val="bullet"/>
      <w:pStyle w:val="SeznamsodrkamiB"/>
      <w:lvlText w:val="—"/>
      <w:lvlJc w:val="left"/>
      <w:pPr>
        <w:ind w:left="357" w:hanging="357"/>
      </w:pPr>
      <w:rPr>
        <w:rFonts w:ascii="Calibri" w:hAnsi="Calibri" w:hint="default"/>
        <w:sz w:val="16"/>
      </w:rPr>
    </w:lvl>
    <w:lvl w:ilvl="1">
      <w:start w:val="1"/>
      <w:numFmt w:val="bullet"/>
      <w:pStyle w:val="SeznamsodrkamiB2"/>
      <w:lvlText w:val=""/>
      <w:lvlJc w:val="left"/>
      <w:pPr>
        <w:ind w:left="714" w:hanging="357"/>
      </w:pPr>
      <w:rPr>
        <w:rFonts w:ascii="Wingdings" w:hAnsi="Wingdings" w:hint="default"/>
        <w:sz w:val="14"/>
      </w:rPr>
    </w:lvl>
    <w:lvl w:ilvl="2">
      <w:start w:val="1"/>
      <w:numFmt w:val="bullet"/>
      <w:pStyle w:val="SeznamsodrkamiB3"/>
      <w:lvlText w:val=""/>
      <w:lvlJc w:val="left"/>
      <w:pPr>
        <w:ind w:left="1071" w:hanging="357"/>
      </w:pPr>
      <w:rPr>
        <w:rFonts w:ascii="Wingdings 2" w:hAnsi="Wingdings 2" w:hint="default"/>
      </w:rPr>
    </w:lvl>
    <w:lvl w:ilvl="3">
      <w:start w:val="1"/>
      <w:numFmt w:val="bullet"/>
      <w:pStyle w:val="SeznamsodrkamiB4"/>
      <w:lvlText w:val=""/>
      <w:lvlJc w:val="left"/>
      <w:pPr>
        <w:ind w:left="1428" w:hanging="357"/>
      </w:pPr>
      <w:rPr>
        <w:rFonts w:ascii="Wingdings 2" w:hAnsi="Wingdings 2" w:hint="default"/>
      </w:rPr>
    </w:lvl>
    <w:lvl w:ilvl="4">
      <w:start w:val="1"/>
      <w:numFmt w:val="bullet"/>
      <w:pStyle w:val="SeznamsodrkamiB5"/>
      <w:lvlText w:val=""/>
      <w:lvlJc w:val="left"/>
      <w:pPr>
        <w:ind w:left="1785" w:hanging="357"/>
      </w:pPr>
      <w:rPr>
        <w:rFonts w:ascii="Wingdings 2" w:hAnsi="Wingdings 2" w:hint="default"/>
      </w:rPr>
    </w:lvl>
    <w:lvl w:ilvl="5">
      <w:start w:val="1"/>
      <w:numFmt w:val="bullet"/>
      <w:lvlText w:val=""/>
      <w:lvlJc w:val="left"/>
      <w:pPr>
        <w:ind w:left="2142" w:hanging="357"/>
      </w:pPr>
      <w:rPr>
        <w:rFonts w:ascii="Wingdings 2" w:hAnsi="Wingdings 2" w:cs="Times New Roman" w:hint="default"/>
      </w:rPr>
    </w:lvl>
    <w:lvl w:ilvl="6">
      <w:start w:val="1"/>
      <w:numFmt w:val="bullet"/>
      <w:lvlText w:val=""/>
      <w:lvlJc w:val="left"/>
      <w:pPr>
        <w:ind w:left="2499" w:hanging="357"/>
      </w:pPr>
      <w:rPr>
        <w:rFonts w:ascii="Wingdings 2" w:hAnsi="Wingdings 2" w:cs="Times New Roman" w:hint="default"/>
      </w:rPr>
    </w:lvl>
    <w:lvl w:ilvl="7">
      <w:start w:val="1"/>
      <w:numFmt w:val="bullet"/>
      <w:lvlText w:val=""/>
      <w:lvlJc w:val="left"/>
      <w:pPr>
        <w:ind w:left="2856" w:hanging="357"/>
      </w:pPr>
      <w:rPr>
        <w:rFonts w:ascii="Wingdings 2" w:hAnsi="Wingdings 2" w:cs="Times New Roman" w:hint="default"/>
      </w:rPr>
    </w:lvl>
    <w:lvl w:ilvl="8">
      <w:start w:val="1"/>
      <w:numFmt w:val="bullet"/>
      <w:lvlText w:val=""/>
      <w:lvlJc w:val="left"/>
      <w:pPr>
        <w:ind w:left="3213" w:hanging="357"/>
      </w:pPr>
      <w:rPr>
        <w:rFonts w:ascii="Wingdings 2" w:hAnsi="Wingdings 2" w:cs="Times New Roman" w:hint="default"/>
      </w:rPr>
    </w:lvl>
  </w:abstractNum>
  <w:abstractNum w:abstractNumId="19" w15:restartNumberingAfterBreak="0">
    <w:nsid w:val="191872DA"/>
    <w:multiLevelType w:val="multilevel"/>
    <w:tmpl w:val="E8A48D7C"/>
    <w:numStyleLink w:val="VariantaA-sla"/>
  </w:abstractNum>
  <w:abstractNum w:abstractNumId="20" w15:restartNumberingAfterBreak="0">
    <w:nsid w:val="19987FCF"/>
    <w:multiLevelType w:val="multilevel"/>
    <w:tmpl w:val="0D8ABE32"/>
    <w:numStyleLink w:val="VariantaB-sla"/>
  </w:abstractNum>
  <w:abstractNum w:abstractNumId="21" w15:restartNumberingAfterBreak="0">
    <w:nsid w:val="1A636B7E"/>
    <w:multiLevelType w:val="hybridMultilevel"/>
    <w:tmpl w:val="20A01A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D3068A6"/>
    <w:multiLevelType w:val="multilevel"/>
    <w:tmpl w:val="3320A8B2"/>
    <w:numStyleLink w:val="VariantaB-odrky"/>
  </w:abstractNum>
  <w:abstractNum w:abstractNumId="23" w15:restartNumberingAfterBreak="0">
    <w:nsid w:val="1D464EC2"/>
    <w:multiLevelType w:val="multilevel"/>
    <w:tmpl w:val="E8BAE50A"/>
    <w:numStyleLink w:val="VariantaA-odrky"/>
  </w:abstractNum>
  <w:abstractNum w:abstractNumId="24" w15:restartNumberingAfterBreak="0">
    <w:nsid w:val="1DB3062A"/>
    <w:multiLevelType w:val="hybridMultilevel"/>
    <w:tmpl w:val="494A33D4"/>
    <w:lvl w:ilvl="0" w:tplc="8DD2543E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1EAB39CE"/>
    <w:multiLevelType w:val="multilevel"/>
    <w:tmpl w:val="E8BAE50A"/>
    <w:numStyleLink w:val="VariantaA-odrky"/>
  </w:abstractNum>
  <w:abstractNum w:abstractNumId="26" w15:restartNumberingAfterBreak="0">
    <w:nsid w:val="289A5EA2"/>
    <w:multiLevelType w:val="multilevel"/>
    <w:tmpl w:val="E8BAE50A"/>
    <w:numStyleLink w:val="VariantaA-odrky"/>
  </w:abstractNum>
  <w:abstractNum w:abstractNumId="27" w15:restartNumberingAfterBreak="0">
    <w:nsid w:val="28AB573E"/>
    <w:multiLevelType w:val="multilevel"/>
    <w:tmpl w:val="3320A8B2"/>
    <w:numStyleLink w:val="VariantaB-odrky"/>
  </w:abstractNum>
  <w:abstractNum w:abstractNumId="28" w15:restartNumberingAfterBreak="0">
    <w:nsid w:val="2A5F2D39"/>
    <w:multiLevelType w:val="multilevel"/>
    <w:tmpl w:val="E8BAE50A"/>
    <w:numStyleLink w:val="VariantaA-odrky"/>
  </w:abstractNum>
  <w:abstractNum w:abstractNumId="29" w15:restartNumberingAfterBreak="0">
    <w:nsid w:val="2DBB2CE6"/>
    <w:multiLevelType w:val="multilevel"/>
    <w:tmpl w:val="E8BAE50A"/>
    <w:numStyleLink w:val="VariantaA-odrky"/>
  </w:abstractNum>
  <w:abstractNum w:abstractNumId="30" w15:restartNumberingAfterBreak="0">
    <w:nsid w:val="30DB7C22"/>
    <w:multiLevelType w:val="hybridMultilevel"/>
    <w:tmpl w:val="1416CCB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355131EF"/>
    <w:multiLevelType w:val="multilevel"/>
    <w:tmpl w:val="E8A48D7C"/>
    <w:numStyleLink w:val="VariantaA-sla"/>
  </w:abstractNum>
  <w:abstractNum w:abstractNumId="32" w15:restartNumberingAfterBreak="0">
    <w:nsid w:val="4A306389"/>
    <w:multiLevelType w:val="multilevel"/>
    <w:tmpl w:val="E8BAE50A"/>
    <w:numStyleLink w:val="VariantaA-odrky"/>
  </w:abstractNum>
  <w:abstractNum w:abstractNumId="33" w15:restartNumberingAfterBreak="0">
    <w:nsid w:val="4F89775E"/>
    <w:multiLevelType w:val="multilevel"/>
    <w:tmpl w:val="0D8ABE32"/>
    <w:styleLink w:val="VariantaB-sla"/>
    <w:lvl w:ilvl="0">
      <w:start w:val="1"/>
      <w:numFmt w:val="decimal"/>
      <w:pStyle w:val="slovanseznamB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slovanseznamB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slovanseznamB3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slovanseznamB4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slovanseznamB5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 w15:restartNumberingAfterBreak="0">
    <w:nsid w:val="53290926"/>
    <w:multiLevelType w:val="multilevel"/>
    <w:tmpl w:val="E8BAE50A"/>
    <w:numStyleLink w:val="VariantaA-odrky"/>
  </w:abstractNum>
  <w:abstractNum w:abstractNumId="35" w15:restartNumberingAfterBreak="0">
    <w:nsid w:val="533902EA"/>
    <w:multiLevelType w:val="multilevel"/>
    <w:tmpl w:val="E8BAE50A"/>
    <w:numStyleLink w:val="VariantaA-odrky"/>
  </w:abstractNum>
  <w:abstractNum w:abstractNumId="36" w15:restartNumberingAfterBreak="0">
    <w:nsid w:val="571C11E2"/>
    <w:multiLevelType w:val="multilevel"/>
    <w:tmpl w:val="E8A48D7C"/>
    <w:numStyleLink w:val="VariantaA-sla"/>
  </w:abstractNum>
  <w:abstractNum w:abstractNumId="37" w15:restartNumberingAfterBreak="0">
    <w:nsid w:val="58A321E4"/>
    <w:multiLevelType w:val="multilevel"/>
    <w:tmpl w:val="E8BAE50A"/>
    <w:styleLink w:val="VariantaA-odrky"/>
    <w:lvl w:ilvl="0">
      <w:start w:val="1"/>
      <w:numFmt w:val="bullet"/>
      <w:pStyle w:val="Seznamsodrkami"/>
      <w:lvlText w:val=""/>
      <w:lvlJc w:val="left"/>
      <w:pPr>
        <w:ind w:left="357" w:hanging="357"/>
      </w:pPr>
      <w:rPr>
        <w:rFonts w:ascii="Wingdings" w:hAnsi="Wingdings" w:hint="default"/>
        <w:sz w:val="16"/>
      </w:rPr>
    </w:lvl>
    <w:lvl w:ilvl="1">
      <w:start w:val="1"/>
      <w:numFmt w:val="bullet"/>
      <w:pStyle w:val="Seznamsodrkami2"/>
      <w:lvlText w:val=""/>
      <w:lvlJc w:val="left"/>
      <w:pPr>
        <w:ind w:left="714" w:hanging="357"/>
      </w:pPr>
      <w:rPr>
        <w:rFonts w:ascii="Wingdings" w:hAnsi="Wingdings" w:hint="default"/>
        <w:sz w:val="14"/>
      </w:rPr>
    </w:lvl>
    <w:lvl w:ilvl="2">
      <w:start w:val="1"/>
      <w:numFmt w:val="bullet"/>
      <w:pStyle w:val="Seznamsodrkami3"/>
      <w:lvlText w:val=""/>
      <w:lvlJc w:val="left"/>
      <w:pPr>
        <w:ind w:left="1071" w:hanging="357"/>
      </w:pPr>
      <w:rPr>
        <w:rFonts w:ascii="Wingdings" w:hAnsi="Wingdings" w:hint="default"/>
        <w:sz w:val="10"/>
      </w:rPr>
    </w:lvl>
    <w:lvl w:ilvl="3">
      <w:start w:val="1"/>
      <w:numFmt w:val="bullet"/>
      <w:pStyle w:val="Seznamsodrkami4"/>
      <w:lvlText w:val=""/>
      <w:lvlJc w:val="left"/>
      <w:pPr>
        <w:ind w:left="1428" w:hanging="357"/>
      </w:pPr>
      <w:rPr>
        <w:rFonts w:ascii="Wingdings" w:hAnsi="Wingdings" w:hint="default"/>
        <w:sz w:val="10"/>
      </w:rPr>
    </w:lvl>
    <w:lvl w:ilvl="4">
      <w:start w:val="1"/>
      <w:numFmt w:val="bullet"/>
      <w:pStyle w:val="Seznamsodrkami5"/>
      <w:lvlText w:val=""/>
      <w:lvlJc w:val="left"/>
      <w:pPr>
        <w:ind w:left="1785" w:hanging="357"/>
      </w:pPr>
      <w:rPr>
        <w:rFonts w:ascii="Wingdings" w:hAnsi="Wingdings" w:hint="default"/>
        <w:sz w:val="10"/>
      </w:rPr>
    </w:lvl>
    <w:lvl w:ilvl="5">
      <w:start w:val="1"/>
      <w:numFmt w:val="bullet"/>
      <w:lvlText w:val=""/>
      <w:lvlJc w:val="left"/>
      <w:pPr>
        <w:ind w:left="2142" w:hanging="357"/>
      </w:pPr>
      <w:rPr>
        <w:rFonts w:ascii="Wingdings" w:hAnsi="Wingdings" w:hint="default"/>
        <w:sz w:val="10"/>
      </w:rPr>
    </w:lvl>
    <w:lvl w:ilvl="6">
      <w:start w:val="1"/>
      <w:numFmt w:val="bullet"/>
      <w:lvlText w:val=""/>
      <w:lvlJc w:val="left"/>
      <w:pPr>
        <w:ind w:left="2499" w:hanging="357"/>
      </w:pPr>
      <w:rPr>
        <w:rFonts w:ascii="Wingdings" w:hAnsi="Wingdings" w:hint="default"/>
        <w:sz w:val="10"/>
      </w:rPr>
    </w:lvl>
    <w:lvl w:ilvl="7">
      <w:start w:val="1"/>
      <w:numFmt w:val="bullet"/>
      <w:lvlText w:val=""/>
      <w:lvlJc w:val="left"/>
      <w:pPr>
        <w:ind w:left="2856" w:hanging="357"/>
      </w:pPr>
      <w:rPr>
        <w:rFonts w:ascii="Wingdings" w:hAnsi="Wingdings" w:hint="default"/>
        <w:sz w:val="10"/>
      </w:rPr>
    </w:lvl>
    <w:lvl w:ilvl="8">
      <w:start w:val="1"/>
      <w:numFmt w:val="bullet"/>
      <w:lvlText w:val=""/>
      <w:lvlJc w:val="left"/>
      <w:pPr>
        <w:ind w:left="3213" w:hanging="357"/>
      </w:pPr>
      <w:rPr>
        <w:rFonts w:ascii="Wingdings" w:hAnsi="Wingdings" w:hint="default"/>
        <w:color w:val="000000" w:themeColor="text1"/>
        <w:sz w:val="10"/>
      </w:rPr>
    </w:lvl>
  </w:abstractNum>
  <w:abstractNum w:abstractNumId="38" w15:restartNumberingAfterBreak="0">
    <w:nsid w:val="5AF35F43"/>
    <w:multiLevelType w:val="multilevel"/>
    <w:tmpl w:val="0D8ABE32"/>
    <w:numStyleLink w:val="VariantaB-sla"/>
  </w:abstractNum>
  <w:abstractNum w:abstractNumId="39" w15:restartNumberingAfterBreak="0">
    <w:nsid w:val="6934448C"/>
    <w:multiLevelType w:val="hybridMultilevel"/>
    <w:tmpl w:val="05BA2DEC"/>
    <w:lvl w:ilvl="0" w:tplc="88800EF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7"/>
  </w:num>
  <w:num w:numId="3">
    <w:abstractNumId w:val="22"/>
  </w:num>
  <w:num w:numId="4">
    <w:abstractNumId w:val="16"/>
  </w:num>
  <w:num w:numId="5">
    <w:abstractNumId w:val="5"/>
    <w:lvlOverride w:ilvl="0">
      <w:lvl w:ilvl="0">
        <w:start w:val="1"/>
        <w:numFmt w:val="decimal"/>
        <w:lvlText w:val="%1."/>
        <w:lvlJc w:val="left"/>
        <w:pPr>
          <w:ind w:left="357" w:hanging="357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1" w:hanging="49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474" w:hanging="623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474"/>
          </w:tabs>
          <w:ind w:left="2211" w:hanging="737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3175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4309" w:hanging="1134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499" w:hanging="357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856" w:hanging="357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213" w:hanging="357"/>
        </w:pPr>
        <w:rPr>
          <w:rFonts w:hint="default"/>
        </w:rPr>
      </w:lvl>
    </w:lvlOverride>
  </w:num>
  <w:num w:numId="6">
    <w:abstractNumId w:val="33"/>
  </w:num>
  <w:num w:numId="7">
    <w:abstractNumId w:val="7"/>
  </w:num>
  <w:num w:numId="8">
    <w:abstractNumId w:val="36"/>
  </w:num>
  <w:num w:numId="9">
    <w:abstractNumId w:val="5"/>
    <w:lvlOverride w:ilvl="5">
      <w:lvl w:ilvl="5">
        <w:start w:val="1"/>
        <w:numFmt w:val="decimal"/>
        <w:lvlText w:val="%1.%2.%3.%4.%5.%6."/>
        <w:lvlJc w:val="left"/>
        <w:pPr>
          <w:ind w:left="3969" w:hanging="794"/>
        </w:pPr>
        <w:rPr>
          <w:rFonts w:hint="default"/>
        </w:rPr>
      </w:lvl>
    </w:lvlOverride>
  </w:num>
  <w:num w:numId="10">
    <w:abstractNumId w:val="2"/>
  </w:num>
  <w:num w:numId="11">
    <w:abstractNumId w:val="1"/>
  </w:num>
  <w:num w:numId="12">
    <w:abstractNumId w:val="0"/>
  </w:num>
  <w:num w:numId="13">
    <w:abstractNumId w:val="35"/>
  </w:num>
  <w:num w:numId="14">
    <w:abstractNumId w:val="4"/>
  </w:num>
  <w:num w:numId="15">
    <w:abstractNumId w:val="3"/>
  </w:num>
  <w:num w:numId="16">
    <w:abstractNumId w:val="33"/>
  </w:num>
  <w:num w:numId="17">
    <w:abstractNumId w:val="23"/>
  </w:num>
  <w:num w:numId="18">
    <w:abstractNumId w:val="6"/>
  </w:num>
  <w:num w:numId="19">
    <w:abstractNumId w:val="14"/>
  </w:num>
  <w:num w:numId="20">
    <w:abstractNumId w:val="8"/>
  </w:num>
  <w:num w:numId="21">
    <w:abstractNumId w:val="31"/>
  </w:num>
  <w:num w:numId="22">
    <w:abstractNumId w:val="10"/>
  </w:num>
  <w:num w:numId="23">
    <w:abstractNumId w:val="25"/>
  </w:num>
  <w:num w:numId="24">
    <w:abstractNumId w:val="12"/>
  </w:num>
  <w:num w:numId="25">
    <w:abstractNumId w:val="17"/>
  </w:num>
  <w:num w:numId="26">
    <w:abstractNumId w:val="32"/>
  </w:num>
  <w:num w:numId="27">
    <w:abstractNumId w:val="29"/>
  </w:num>
  <w:num w:numId="28">
    <w:abstractNumId w:val="28"/>
  </w:num>
  <w:num w:numId="29">
    <w:abstractNumId w:val="20"/>
  </w:num>
  <w:num w:numId="30">
    <w:abstractNumId w:val="34"/>
  </w:num>
  <w:num w:numId="31">
    <w:abstractNumId w:val="38"/>
  </w:num>
  <w:num w:numId="32">
    <w:abstractNumId w:val="26"/>
  </w:num>
  <w:num w:numId="33">
    <w:abstractNumId w:val="19"/>
  </w:num>
  <w:num w:numId="34">
    <w:abstractNumId w:val="9"/>
  </w:num>
  <w:num w:numId="35">
    <w:abstractNumId w:val="27"/>
  </w:num>
  <w:num w:numId="36">
    <w:abstractNumId w:val="15"/>
  </w:num>
  <w:num w:numId="37">
    <w:abstractNumId w:val="21"/>
  </w:num>
  <w:num w:numId="38">
    <w:abstractNumId w:val="11"/>
  </w:num>
  <w:num w:numId="39">
    <w:abstractNumId w:val="30"/>
  </w:num>
  <w:num w:numId="40">
    <w:abstractNumId w:val="39"/>
  </w:num>
  <w:num w:numId="41">
    <w:abstractNumId w:val="24"/>
  </w:num>
  <w:num w:numId="42">
    <w:abstractNumId w:val="13"/>
  </w:num>
  <w:num w:numId="43">
    <w:abstractNumId w:val="1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proofState w:spelling="clean" w:grammar="clean"/>
  <w:stylePaneFormatFilter w:val="D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1"/>
  <w:documentProtection w:edit="readOnly" w:formatting="1" w:enforcement="1" w:cryptProviderType="rsaAES" w:cryptAlgorithmClass="hash" w:cryptAlgorithmType="typeAny" w:cryptAlgorithmSid="14" w:cryptSpinCount="100000" w:hash="k3eJC3obo1z8YD7ZmymWSOUA2TQQl9VjXP8jMBHDW1oaqBQa5AsMYEHkSglQiXu4CFZIWEsbk6mjsPWjPyOB6Q==" w:salt="3AWTQC60OLynEKfkT8+Hcw==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826"/>
    <w:rsid w:val="00000E74"/>
    <w:rsid w:val="00014D32"/>
    <w:rsid w:val="00015306"/>
    <w:rsid w:val="0002674B"/>
    <w:rsid w:val="0004162E"/>
    <w:rsid w:val="0004786B"/>
    <w:rsid w:val="00063405"/>
    <w:rsid w:val="00070B42"/>
    <w:rsid w:val="000809B9"/>
    <w:rsid w:val="00090B40"/>
    <w:rsid w:val="00095A0A"/>
    <w:rsid w:val="000B1B3D"/>
    <w:rsid w:val="000C4CAF"/>
    <w:rsid w:val="000E0D3D"/>
    <w:rsid w:val="000F1B09"/>
    <w:rsid w:val="00111CCA"/>
    <w:rsid w:val="00121485"/>
    <w:rsid w:val="00122826"/>
    <w:rsid w:val="001268B0"/>
    <w:rsid w:val="001349B9"/>
    <w:rsid w:val="0018051B"/>
    <w:rsid w:val="001B1E4A"/>
    <w:rsid w:val="001B30DD"/>
    <w:rsid w:val="001D27C0"/>
    <w:rsid w:val="001E74C3"/>
    <w:rsid w:val="001F6937"/>
    <w:rsid w:val="00220DE3"/>
    <w:rsid w:val="00232A38"/>
    <w:rsid w:val="00237D9F"/>
    <w:rsid w:val="002415E1"/>
    <w:rsid w:val="00243FA1"/>
    <w:rsid w:val="00244274"/>
    <w:rsid w:val="0025290D"/>
    <w:rsid w:val="00260372"/>
    <w:rsid w:val="00262DAF"/>
    <w:rsid w:val="00285AED"/>
    <w:rsid w:val="002E2442"/>
    <w:rsid w:val="002F0E8C"/>
    <w:rsid w:val="002F240D"/>
    <w:rsid w:val="002F4802"/>
    <w:rsid w:val="00310051"/>
    <w:rsid w:val="00310FA0"/>
    <w:rsid w:val="0031759A"/>
    <w:rsid w:val="00320481"/>
    <w:rsid w:val="003250CB"/>
    <w:rsid w:val="00332E30"/>
    <w:rsid w:val="00363201"/>
    <w:rsid w:val="0037108D"/>
    <w:rsid w:val="00387A76"/>
    <w:rsid w:val="0039063C"/>
    <w:rsid w:val="003A46A8"/>
    <w:rsid w:val="003A51AA"/>
    <w:rsid w:val="003B3C68"/>
    <w:rsid w:val="003B4051"/>
    <w:rsid w:val="003B565A"/>
    <w:rsid w:val="003C5D94"/>
    <w:rsid w:val="003D00A1"/>
    <w:rsid w:val="0041427F"/>
    <w:rsid w:val="00415EDF"/>
    <w:rsid w:val="00425068"/>
    <w:rsid w:val="00447323"/>
    <w:rsid w:val="004509E5"/>
    <w:rsid w:val="0048154B"/>
    <w:rsid w:val="00486FB9"/>
    <w:rsid w:val="0049412E"/>
    <w:rsid w:val="004C212A"/>
    <w:rsid w:val="004C4C1D"/>
    <w:rsid w:val="00500232"/>
    <w:rsid w:val="00504668"/>
    <w:rsid w:val="005371F6"/>
    <w:rsid w:val="005455E1"/>
    <w:rsid w:val="005502BD"/>
    <w:rsid w:val="00556787"/>
    <w:rsid w:val="00560AFB"/>
    <w:rsid w:val="00574A46"/>
    <w:rsid w:val="00582276"/>
    <w:rsid w:val="005919CD"/>
    <w:rsid w:val="005949D0"/>
    <w:rsid w:val="005C2560"/>
    <w:rsid w:val="005C2BA2"/>
    <w:rsid w:val="005F7585"/>
    <w:rsid w:val="00605759"/>
    <w:rsid w:val="00616D35"/>
    <w:rsid w:val="00650C6C"/>
    <w:rsid w:val="00652FE6"/>
    <w:rsid w:val="00667898"/>
    <w:rsid w:val="00677FE0"/>
    <w:rsid w:val="0068566B"/>
    <w:rsid w:val="006B0F2B"/>
    <w:rsid w:val="006D04EF"/>
    <w:rsid w:val="006E2FB0"/>
    <w:rsid w:val="007102D2"/>
    <w:rsid w:val="00713948"/>
    <w:rsid w:val="0074211E"/>
    <w:rsid w:val="00753A27"/>
    <w:rsid w:val="00776960"/>
    <w:rsid w:val="00792DE5"/>
    <w:rsid w:val="0079342A"/>
    <w:rsid w:val="0079416A"/>
    <w:rsid w:val="007B4949"/>
    <w:rsid w:val="007B5954"/>
    <w:rsid w:val="007B6DC2"/>
    <w:rsid w:val="007C7A40"/>
    <w:rsid w:val="007F0BC6"/>
    <w:rsid w:val="007F27D1"/>
    <w:rsid w:val="00812B4D"/>
    <w:rsid w:val="00817F59"/>
    <w:rsid w:val="00831374"/>
    <w:rsid w:val="00857580"/>
    <w:rsid w:val="00865238"/>
    <w:rsid w:val="008667BF"/>
    <w:rsid w:val="00895645"/>
    <w:rsid w:val="008A7851"/>
    <w:rsid w:val="008C3782"/>
    <w:rsid w:val="008D4A32"/>
    <w:rsid w:val="008D593A"/>
    <w:rsid w:val="008E4086"/>
    <w:rsid w:val="008E7760"/>
    <w:rsid w:val="008F05C4"/>
    <w:rsid w:val="009123BC"/>
    <w:rsid w:val="00915F55"/>
    <w:rsid w:val="009200E4"/>
    <w:rsid w:val="00922001"/>
    <w:rsid w:val="00922C17"/>
    <w:rsid w:val="00942DDD"/>
    <w:rsid w:val="009516A8"/>
    <w:rsid w:val="0097705C"/>
    <w:rsid w:val="00977E7C"/>
    <w:rsid w:val="00982D1A"/>
    <w:rsid w:val="009A4235"/>
    <w:rsid w:val="009E0F24"/>
    <w:rsid w:val="009F393D"/>
    <w:rsid w:val="009F515A"/>
    <w:rsid w:val="009F7F46"/>
    <w:rsid w:val="00A000BF"/>
    <w:rsid w:val="00A013A5"/>
    <w:rsid w:val="00A0587E"/>
    <w:rsid w:val="00A121CE"/>
    <w:rsid w:val="00A275BC"/>
    <w:rsid w:val="00A464B4"/>
    <w:rsid w:val="00A63D6B"/>
    <w:rsid w:val="00A84B52"/>
    <w:rsid w:val="00A8660F"/>
    <w:rsid w:val="00A87BC8"/>
    <w:rsid w:val="00A94728"/>
    <w:rsid w:val="00A95C48"/>
    <w:rsid w:val="00AA7056"/>
    <w:rsid w:val="00AB31C6"/>
    <w:rsid w:val="00AB523B"/>
    <w:rsid w:val="00AB5D74"/>
    <w:rsid w:val="00AC5F27"/>
    <w:rsid w:val="00AD7E40"/>
    <w:rsid w:val="00B03FBB"/>
    <w:rsid w:val="00B1477A"/>
    <w:rsid w:val="00B20993"/>
    <w:rsid w:val="00B20CFE"/>
    <w:rsid w:val="00B42E96"/>
    <w:rsid w:val="00B46B1E"/>
    <w:rsid w:val="00B50EE6"/>
    <w:rsid w:val="00B52185"/>
    <w:rsid w:val="00B57A30"/>
    <w:rsid w:val="00B60705"/>
    <w:rsid w:val="00B9753A"/>
    <w:rsid w:val="00BB0A33"/>
    <w:rsid w:val="00BB479C"/>
    <w:rsid w:val="00BB5EC7"/>
    <w:rsid w:val="00BC11D6"/>
    <w:rsid w:val="00BC4720"/>
    <w:rsid w:val="00BD75A2"/>
    <w:rsid w:val="00BE590E"/>
    <w:rsid w:val="00BF60C0"/>
    <w:rsid w:val="00C009B2"/>
    <w:rsid w:val="00C2017A"/>
    <w:rsid w:val="00C2026B"/>
    <w:rsid w:val="00C20470"/>
    <w:rsid w:val="00C26D4B"/>
    <w:rsid w:val="00C30176"/>
    <w:rsid w:val="00C30C53"/>
    <w:rsid w:val="00C34B2F"/>
    <w:rsid w:val="00C4641B"/>
    <w:rsid w:val="00C6690E"/>
    <w:rsid w:val="00C703C5"/>
    <w:rsid w:val="00C805F2"/>
    <w:rsid w:val="00C8776E"/>
    <w:rsid w:val="00C9550C"/>
    <w:rsid w:val="00C96EFE"/>
    <w:rsid w:val="00CC5E40"/>
    <w:rsid w:val="00CE7819"/>
    <w:rsid w:val="00D1569F"/>
    <w:rsid w:val="00D20B1E"/>
    <w:rsid w:val="00D22462"/>
    <w:rsid w:val="00D230AC"/>
    <w:rsid w:val="00D32489"/>
    <w:rsid w:val="00D3349E"/>
    <w:rsid w:val="00D4628B"/>
    <w:rsid w:val="00D73CB8"/>
    <w:rsid w:val="00D760BF"/>
    <w:rsid w:val="00D80C46"/>
    <w:rsid w:val="00DA7591"/>
    <w:rsid w:val="00DC7B9A"/>
    <w:rsid w:val="00DD3709"/>
    <w:rsid w:val="00DE20B6"/>
    <w:rsid w:val="00DF0B17"/>
    <w:rsid w:val="00E17A3E"/>
    <w:rsid w:val="00E32798"/>
    <w:rsid w:val="00E33CC8"/>
    <w:rsid w:val="00E51C91"/>
    <w:rsid w:val="00E667C1"/>
    <w:rsid w:val="00E81BE9"/>
    <w:rsid w:val="00E81DA4"/>
    <w:rsid w:val="00E921AA"/>
    <w:rsid w:val="00EC3F88"/>
    <w:rsid w:val="00EC5CA2"/>
    <w:rsid w:val="00ED36D8"/>
    <w:rsid w:val="00EE6BD7"/>
    <w:rsid w:val="00F0689D"/>
    <w:rsid w:val="00F4458E"/>
    <w:rsid w:val="00F906BD"/>
    <w:rsid w:val="00F94DEC"/>
    <w:rsid w:val="00FB01B5"/>
    <w:rsid w:val="00FB31F3"/>
    <w:rsid w:val="00FB474F"/>
    <w:rsid w:val="00FC0058"/>
    <w:rsid w:val="00FE6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40938F8E-FC6B-481B-AD73-4781566BB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7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qFormat="1"/>
    <w:lsdException w:name="List Number 3" w:qFormat="1"/>
    <w:lsdException w:name="List Number 4" w:qFormat="1"/>
    <w:lsdException w:name="List Number 5" w:qFormat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5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semiHidden="1" w:unhideWhenUsed="1" w:qFormat="1"/>
    <w:lsdException w:name="Bibliography" w:semiHidden="1" w:uiPriority="38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0587E"/>
    <w:pPr>
      <w:spacing w:after="160" w:line="293" w:lineRule="auto"/>
    </w:pPr>
    <w:rPr>
      <w:color w:val="000000" w:themeColor="text1"/>
    </w:rPr>
  </w:style>
  <w:style w:type="paragraph" w:styleId="Nadpis1">
    <w:name w:val="heading 1"/>
    <w:basedOn w:val="Normln"/>
    <w:next w:val="Normln"/>
    <w:link w:val="Nadpis1Char"/>
    <w:uiPriority w:val="7"/>
    <w:qFormat/>
    <w:rsid w:val="00831374"/>
    <w:pPr>
      <w:keepNext/>
      <w:keepLines/>
      <w:spacing w:before="160" w:after="0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7"/>
    <w:unhideWhenUsed/>
    <w:qFormat/>
    <w:rsid w:val="00063405"/>
    <w:pPr>
      <w:keepNext/>
      <w:keepLines/>
      <w:spacing w:before="80" w:after="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7"/>
    <w:unhideWhenUsed/>
    <w:qFormat/>
    <w:rsid w:val="0050466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7"/>
    <w:unhideWhenUsed/>
    <w:qFormat/>
    <w:rsid w:val="00C6690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sz w:val="24"/>
    </w:rPr>
  </w:style>
  <w:style w:type="paragraph" w:styleId="Nadpis5">
    <w:name w:val="heading 5"/>
    <w:basedOn w:val="Normln"/>
    <w:next w:val="Normln"/>
    <w:link w:val="Nadpis5Char"/>
    <w:uiPriority w:val="7"/>
    <w:unhideWhenUsed/>
    <w:qFormat/>
    <w:rsid w:val="00C6690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</w:rPr>
  </w:style>
  <w:style w:type="paragraph" w:styleId="Nadpis6">
    <w:name w:val="heading 6"/>
    <w:basedOn w:val="Normln"/>
    <w:next w:val="Normln"/>
    <w:link w:val="Nadpis6Char"/>
    <w:uiPriority w:val="7"/>
    <w:unhideWhenUsed/>
    <w:qFormat/>
    <w:rsid w:val="00C6690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</w:rPr>
  </w:style>
  <w:style w:type="paragraph" w:styleId="Nadpis7">
    <w:name w:val="heading 7"/>
    <w:basedOn w:val="Normln"/>
    <w:next w:val="Normln"/>
    <w:link w:val="Nadpis7Char"/>
    <w:uiPriority w:val="7"/>
    <w:unhideWhenUsed/>
    <w:qFormat/>
    <w:rsid w:val="00C6690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</w:rPr>
  </w:style>
  <w:style w:type="paragraph" w:styleId="Nadpis8">
    <w:name w:val="heading 8"/>
    <w:basedOn w:val="Normln"/>
    <w:next w:val="Normln"/>
    <w:link w:val="Nadpis8Char"/>
    <w:uiPriority w:val="7"/>
    <w:unhideWhenUsed/>
    <w:qFormat/>
    <w:rsid w:val="00A95C4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paragraph" w:styleId="Nadpis9">
    <w:name w:val="heading 9"/>
    <w:basedOn w:val="Normln"/>
    <w:next w:val="Normln"/>
    <w:link w:val="Nadpis9Char"/>
    <w:uiPriority w:val="7"/>
    <w:unhideWhenUsed/>
    <w:qFormat/>
    <w:rsid w:val="00A95C4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5"/>
    <w:unhideWhenUsed/>
    <w:qFormat/>
    <w:rsid w:val="009F7F46"/>
    <w:pPr>
      <w:ind w:left="720"/>
      <w:contextualSpacing/>
    </w:pPr>
  </w:style>
  <w:style w:type="numbering" w:customStyle="1" w:styleId="VariantaB-odrky">
    <w:name w:val="Varianta B - odrážky"/>
    <w:uiPriority w:val="99"/>
    <w:rsid w:val="007102D2"/>
    <w:pPr>
      <w:numPr>
        <w:numId w:val="1"/>
      </w:numPr>
    </w:pPr>
  </w:style>
  <w:style w:type="character" w:customStyle="1" w:styleId="Nadpis1Char">
    <w:name w:val="Nadpis 1 Char"/>
    <w:basedOn w:val="Standardnpsmoodstavce"/>
    <w:link w:val="Nadpis1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  <w:style w:type="numbering" w:customStyle="1" w:styleId="VariantaA-odrky">
    <w:name w:val="Varianta A - odrážky"/>
    <w:uiPriority w:val="99"/>
    <w:rsid w:val="00262DAF"/>
    <w:pPr>
      <w:numPr>
        <w:numId w:val="2"/>
      </w:numPr>
    </w:pPr>
  </w:style>
  <w:style w:type="character" w:customStyle="1" w:styleId="Nadpis2Char">
    <w:name w:val="Nadpis 2 Char"/>
    <w:basedOn w:val="Standardnpsmoodstavce"/>
    <w:link w:val="Nadpis2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6"/>
      <w:szCs w:val="26"/>
    </w:rPr>
  </w:style>
  <w:style w:type="numbering" w:customStyle="1" w:styleId="VariantaA-sla">
    <w:name w:val="Varianta A - čísla"/>
    <w:uiPriority w:val="99"/>
    <w:rsid w:val="00B50EE6"/>
    <w:pPr>
      <w:numPr>
        <w:numId w:val="20"/>
      </w:numPr>
    </w:pPr>
  </w:style>
  <w:style w:type="numbering" w:customStyle="1" w:styleId="VariantaB-sla">
    <w:name w:val="Varianta B - čísla"/>
    <w:uiPriority w:val="99"/>
    <w:rsid w:val="009F7F46"/>
    <w:pPr>
      <w:numPr>
        <w:numId w:val="6"/>
      </w:numPr>
    </w:pPr>
  </w:style>
  <w:style w:type="character" w:customStyle="1" w:styleId="Nadpis3Char">
    <w:name w:val="Nadpis 3 Char"/>
    <w:basedOn w:val="Standardnpsmoodstavce"/>
    <w:link w:val="Nadpis3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7"/>
    <w:rsid w:val="003250CB"/>
    <w:rPr>
      <w:rFonts w:asciiTheme="majorHAnsi" w:eastAsiaTheme="majorEastAsia" w:hAnsiTheme="majorHAnsi" w:cstheme="majorBidi"/>
      <w:i/>
      <w:iCs/>
      <w:color w:val="000000" w:themeColor="text1"/>
      <w:sz w:val="24"/>
    </w:rPr>
  </w:style>
  <w:style w:type="character" w:customStyle="1" w:styleId="Nadpis5Char">
    <w:name w:val="Nadpis 5 Char"/>
    <w:basedOn w:val="Standardnpsmoodstavce"/>
    <w:link w:val="Nadpis5"/>
    <w:uiPriority w:val="7"/>
    <w:rsid w:val="003250CB"/>
    <w:rPr>
      <w:rFonts w:asciiTheme="majorHAnsi" w:eastAsiaTheme="majorEastAsia" w:hAnsiTheme="majorHAnsi" w:cstheme="majorBidi"/>
      <w:b/>
      <w:color w:val="000000" w:themeColor="text1"/>
    </w:rPr>
  </w:style>
  <w:style w:type="character" w:customStyle="1" w:styleId="Nadpis6Char">
    <w:name w:val="Nadpis 6 Char"/>
    <w:basedOn w:val="Standardnpsmoodstavce"/>
    <w:link w:val="Nadpis6"/>
    <w:uiPriority w:val="7"/>
    <w:rsid w:val="003250CB"/>
    <w:rPr>
      <w:rFonts w:asciiTheme="majorHAnsi" w:eastAsiaTheme="majorEastAsia" w:hAnsiTheme="majorHAnsi" w:cstheme="majorBidi"/>
      <w:i/>
      <w:color w:val="000000" w:themeColor="text1"/>
    </w:rPr>
  </w:style>
  <w:style w:type="character" w:customStyle="1" w:styleId="Nadpis7Char">
    <w:name w:val="Nadpis 7 Char"/>
    <w:basedOn w:val="Standardnpsmoodstavce"/>
    <w:link w:val="Nadpis7"/>
    <w:uiPriority w:val="7"/>
    <w:rsid w:val="003250CB"/>
    <w:rPr>
      <w:rFonts w:asciiTheme="majorHAnsi" w:eastAsiaTheme="majorEastAsia" w:hAnsiTheme="majorHAnsi" w:cstheme="majorBidi"/>
      <w:iCs/>
      <w:color w:val="000000" w:themeColor="text1"/>
    </w:rPr>
  </w:style>
  <w:style w:type="character" w:customStyle="1" w:styleId="Nadpis8Char">
    <w:name w:val="Nadpis 8 Char"/>
    <w:basedOn w:val="Standardnpsmoodstavce"/>
    <w:link w:val="Nadpis8"/>
    <w:uiPriority w:val="7"/>
    <w:rsid w:val="003250CB"/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character" w:customStyle="1" w:styleId="Nadpis9Char">
    <w:name w:val="Nadpis 9 Char"/>
    <w:basedOn w:val="Standardnpsmoodstavce"/>
    <w:link w:val="Nadpis9"/>
    <w:uiPriority w:val="7"/>
    <w:rsid w:val="003250C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zev">
    <w:name w:val="Title"/>
    <w:basedOn w:val="Normln"/>
    <w:next w:val="Normln"/>
    <w:link w:val="NzevChar"/>
    <w:uiPriority w:val="4"/>
    <w:qFormat/>
    <w:rsid w:val="00A63D6B"/>
    <w:pPr>
      <w:keepNext/>
      <w:keepLines/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48"/>
      <w:szCs w:val="56"/>
    </w:rPr>
  </w:style>
  <w:style w:type="character" w:customStyle="1" w:styleId="NzevChar">
    <w:name w:val="Název Char"/>
    <w:basedOn w:val="Standardnpsmoodstavce"/>
    <w:link w:val="Nzev"/>
    <w:uiPriority w:val="4"/>
    <w:rsid w:val="003250CB"/>
    <w:rPr>
      <w:rFonts w:asciiTheme="majorHAnsi" w:eastAsiaTheme="majorEastAsia" w:hAnsiTheme="majorHAnsi" w:cstheme="majorBidi"/>
      <w:color w:val="000000" w:themeColor="text1"/>
      <w:spacing w:val="-10"/>
      <w:kern w:val="28"/>
      <w:sz w:val="48"/>
      <w:szCs w:val="56"/>
    </w:rPr>
  </w:style>
  <w:style w:type="character" w:styleId="Zdraznnintenzivn">
    <w:name w:val="Intense Emphasis"/>
    <w:basedOn w:val="Standardnpsmoodstavce"/>
    <w:uiPriority w:val="21"/>
    <w:qFormat/>
    <w:rsid w:val="00EE6BD7"/>
    <w:rPr>
      <w:b/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28"/>
    <w:qFormat/>
    <w:rsid w:val="00713948"/>
    <w:pPr>
      <w:keepLines/>
      <w:pBdr>
        <w:top w:val="single" w:sz="4" w:space="10" w:color="000000" w:themeColor="text1"/>
        <w:bottom w:val="single" w:sz="4" w:space="10" w:color="000000" w:themeColor="text1"/>
      </w:pBdr>
      <w:spacing w:before="240" w:after="240"/>
      <w:ind w:left="357" w:right="357"/>
    </w:pPr>
    <w:rPr>
      <w:i/>
      <w:iCs/>
    </w:rPr>
  </w:style>
  <w:style w:type="character" w:customStyle="1" w:styleId="VrazncittChar">
    <w:name w:val="Výrazný citát Char"/>
    <w:basedOn w:val="Standardnpsmoodstavce"/>
    <w:link w:val="Vrazncitt"/>
    <w:uiPriority w:val="28"/>
    <w:rsid w:val="00713948"/>
    <w:rPr>
      <w:i/>
      <w:iCs/>
      <w:color w:val="000000" w:themeColor="text1"/>
    </w:rPr>
  </w:style>
  <w:style w:type="character" w:styleId="Odkazintenzivn">
    <w:name w:val="Intense Reference"/>
    <w:basedOn w:val="Standardnpsmoodstavce"/>
    <w:uiPriority w:val="24"/>
    <w:qFormat/>
    <w:rsid w:val="0039063C"/>
    <w:rPr>
      <w:b/>
      <w:bCs/>
      <w:smallCaps/>
      <w:color w:val="000000" w:themeColor="text1"/>
      <w:spacing w:val="5"/>
    </w:rPr>
  </w:style>
  <w:style w:type="paragraph" w:styleId="slovanseznam">
    <w:name w:val="List Number"/>
    <w:aliases w:val="Číslovaný seznam A"/>
    <w:basedOn w:val="Normln"/>
    <w:uiPriority w:val="15"/>
    <w:qFormat/>
    <w:rsid w:val="001B1E4A"/>
    <w:pPr>
      <w:numPr>
        <w:numId w:val="33"/>
      </w:numPr>
      <w:spacing w:after="0"/>
    </w:pPr>
  </w:style>
  <w:style w:type="paragraph" w:styleId="slovanseznam2">
    <w:name w:val="List Number 2"/>
    <w:aliases w:val="Číslovaný seznam A 2"/>
    <w:basedOn w:val="Normln"/>
    <w:uiPriority w:val="15"/>
    <w:qFormat/>
    <w:rsid w:val="001B1E4A"/>
    <w:pPr>
      <w:numPr>
        <w:ilvl w:val="1"/>
        <w:numId w:val="33"/>
      </w:numPr>
      <w:spacing w:after="0"/>
      <w:contextualSpacing/>
    </w:pPr>
  </w:style>
  <w:style w:type="paragraph" w:styleId="slovanseznam3">
    <w:name w:val="List Number 3"/>
    <w:aliases w:val="Číslovaný seznam A 3"/>
    <w:basedOn w:val="Normln"/>
    <w:uiPriority w:val="15"/>
    <w:qFormat/>
    <w:rsid w:val="001B1E4A"/>
    <w:pPr>
      <w:numPr>
        <w:ilvl w:val="2"/>
        <w:numId w:val="33"/>
      </w:numPr>
      <w:spacing w:after="0"/>
      <w:contextualSpacing/>
    </w:pPr>
  </w:style>
  <w:style w:type="paragraph" w:styleId="slovanseznam4">
    <w:name w:val="List Number 4"/>
    <w:aliases w:val="Číslovaný seznam A 4"/>
    <w:basedOn w:val="Normln"/>
    <w:uiPriority w:val="15"/>
    <w:qFormat/>
    <w:rsid w:val="001B1E4A"/>
    <w:pPr>
      <w:numPr>
        <w:ilvl w:val="3"/>
        <w:numId w:val="33"/>
      </w:numPr>
      <w:spacing w:after="0"/>
      <w:contextualSpacing/>
    </w:pPr>
  </w:style>
  <w:style w:type="paragraph" w:styleId="slovanseznam5">
    <w:name w:val="List Number 5"/>
    <w:aliases w:val="Číslovaný seznam A 5"/>
    <w:basedOn w:val="Normln"/>
    <w:uiPriority w:val="15"/>
    <w:qFormat/>
    <w:rsid w:val="001B1E4A"/>
    <w:pPr>
      <w:numPr>
        <w:ilvl w:val="4"/>
        <w:numId w:val="33"/>
      </w:numPr>
      <w:spacing w:after="0"/>
      <w:contextualSpacing/>
    </w:pPr>
  </w:style>
  <w:style w:type="paragraph" w:customStyle="1" w:styleId="slovanseznamB">
    <w:name w:val="Číslovaný seznam B"/>
    <w:basedOn w:val="Normln"/>
    <w:uiPriority w:val="16"/>
    <w:qFormat/>
    <w:rsid w:val="009F7F46"/>
    <w:pPr>
      <w:numPr>
        <w:numId w:val="31"/>
      </w:numPr>
      <w:spacing w:after="0"/>
    </w:pPr>
  </w:style>
  <w:style w:type="paragraph" w:customStyle="1" w:styleId="slovanseznamB2">
    <w:name w:val="Číslovaný seznam B 2"/>
    <w:basedOn w:val="Normln"/>
    <w:uiPriority w:val="16"/>
    <w:qFormat/>
    <w:rsid w:val="009F7F46"/>
    <w:pPr>
      <w:numPr>
        <w:ilvl w:val="1"/>
        <w:numId w:val="31"/>
      </w:numPr>
      <w:spacing w:after="0"/>
    </w:pPr>
  </w:style>
  <w:style w:type="paragraph" w:customStyle="1" w:styleId="slovanseznamB3">
    <w:name w:val="Číslovaný seznam B 3"/>
    <w:basedOn w:val="Normln"/>
    <w:uiPriority w:val="16"/>
    <w:qFormat/>
    <w:rsid w:val="009F7F46"/>
    <w:pPr>
      <w:numPr>
        <w:ilvl w:val="2"/>
        <w:numId w:val="31"/>
      </w:numPr>
      <w:spacing w:after="0"/>
    </w:pPr>
  </w:style>
  <w:style w:type="paragraph" w:customStyle="1" w:styleId="slovanseznamB4">
    <w:name w:val="Číslovaný seznam B 4"/>
    <w:basedOn w:val="Normln"/>
    <w:uiPriority w:val="16"/>
    <w:qFormat/>
    <w:rsid w:val="009F7F46"/>
    <w:pPr>
      <w:numPr>
        <w:ilvl w:val="3"/>
        <w:numId w:val="31"/>
      </w:numPr>
      <w:spacing w:after="0"/>
    </w:pPr>
  </w:style>
  <w:style w:type="paragraph" w:customStyle="1" w:styleId="slovanseznamB5">
    <w:name w:val="Číslovaný seznam B 5"/>
    <w:basedOn w:val="Normln"/>
    <w:uiPriority w:val="16"/>
    <w:qFormat/>
    <w:rsid w:val="009F7F46"/>
    <w:pPr>
      <w:numPr>
        <w:ilvl w:val="4"/>
        <w:numId w:val="31"/>
      </w:numPr>
      <w:spacing w:after="0"/>
    </w:pPr>
  </w:style>
  <w:style w:type="paragraph" w:styleId="Seznamsodrkami3">
    <w:name w:val="List Bullet 3"/>
    <w:aliases w:val="Seznam s odrážkami A 3"/>
    <w:basedOn w:val="Normln"/>
    <w:uiPriority w:val="10"/>
    <w:qFormat/>
    <w:rsid w:val="00262DAF"/>
    <w:pPr>
      <w:numPr>
        <w:ilvl w:val="2"/>
        <w:numId w:val="32"/>
      </w:numPr>
      <w:spacing w:after="0"/>
      <w:contextualSpacing/>
    </w:pPr>
  </w:style>
  <w:style w:type="paragraph" w:styleId="Seznamsodrkami4">
    <w:name w:val="List Bullet 4"/>
    <w:aliases w:val="Seznam s odrážkami A 4"/>
    <w:basedOn w:val="Normln"/>
    <w:uiPriority w:val="10"/>
    <w:qFormat/>
    <w:rsid w:val="00262DAF"/>
    <w:pPr>
      <w:numPr>
        <w:ilvl w:val="3"/>
        <w:numId w:val="32"/>
      </w:numPr>
      <w:spacing w:after="0"/>
      <w:contextualSpacing/>
    </w:pPr>
  </w:style>
  <w:style w:type="paragraph" w:styleId="Seznamsodrkami5">
    <w:name w:val="List Bullet 5"/>
    <w:aliases w:val="Seznam s odrážkami A 5"/>
    <w:basedOn w:val="Normln"/>
    <w:uiPriority w:val="10"/>
    <w:qFormat/>
    <w:rsid w:val="00262DAF"/>
    <w:pPr>
      <w:numPr>
        <w:ilvl w:val="4"/>
        <w:numId w:val="32"/>
      </w:numPr>
      <w:spacing w:after="0"/>
    </w:pPr>
  </w:style>
  <w:style w:type="paragraph" w:styleId="Seznamsodrkami">
    <w:name w:val="List Bullet"/>
    <w:aliases w:val="Seznam s odrážkami A"/>
    <w:basedOn w:val="Normln"/>
    <w:uiPriority w:val="10"/>
    <w:qFormat/>
    <w:rsid w:val="00262DAF"/>
    <w:pPr>
      <w:numPr>
        <w:numId w:val="32"/>
      </w:numPr>
      <w:spacing w:after="0"/>
      <w:contextualSpacing/>
    </w:pPr>
  </w:style>
  <w:style w:type="paragraph" w:styleId="Seznamsodrkami2">
    <w:name w:val="List Bullet 2"/>
    <w:aliases w:val="Seznam s odrážkami A 2"/>
    <w:basedOn w:val="Normln"/>
    <w:uiPriority w:val="10"/>
    <w:qFormat/>
    <w:rsid w:val="00262DAF"/>
    <w:pPr>
      <w:numPr>
        <w:ilvl w:val="1"/>
        <w:numId w:val="32"/>
      </w:numPr>
      <w:spacing w:after="0"/>
      <w:contextualSpacing/>
    </w:pPr>
  </w:style>
  <w:style w:type="paragraph" w:customStyle="1" w:styleId="Nadpis1-mimoobsah">
    <w:name w:val="Nadpis 1 - mimo obsah"/>
    <w:basedOn w:val="Normln"/>
    <w:next w:val="Normln"/>
    <w:uiPriority w:val="8"/>
    <w:qFormat/>
    <w:rsid w:val="00831374"/>
    <w:pPr>
      <w:keepNext/>
      <w:keepLines/>
      <w:spacing w:before="160" w:after="0"/>
    </w:pPr>
    <w:rPr>
      <w:rFonts w:asciiTheme="majorHAnsi" w:hAnsiTheme="majorHAnsi"/>
      <w:b/>
      <w:sz w:val="28"/>
    </w:rPr>
  </w:style>
  <w:style w:type="paragraph" w:customStyle="1" w:styleId="Nadpis2-mimoobsah">
    <w:name w:val="Nadpis 2 - mimo obsah"/>
    <w:basedOn w:val="Normln"/>
    <w:next w:val="Normln"/>
    <w:uiPriority w:val="8"/>
    <w:qFormat/>
    <w:rsid w:val="00AB523B"/>
    <w:pPr>
      <w:keepNext/>
      <w:keepLines/>
      <w:spacing w:before="80" w:after="0"/>
    </w:pPr>
    <w:rPr>
      <w:rFonts w:asciiTheme="majorHAnsi" w:hAnsiTheme="majorHAnsi"/>
      <w:b/>
      <w:sz w:val="26"/>
    </w:rPr>
  </w:style>
  <w:style w:type="paragraph" w:customStyle="1" w:styleId="Nadpis3-mimoobsah">
    <w:name w:val="Nadpis 3 -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  <w:b/>
      <w:sz w:val="24"/>
    </w:rPr>
  </w:style>
  <w:style w:type="paragraph" w:customStyle="1" w:styleId="Nadpis4-mimoobsah">
    <w:name w:val="Nadpis 4 -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  <w:i/>
      <w:sz w:val="24"/>
    </w:rPr>
  </w:style>
  <w:style w:type="paragraph" w:customStyle="1" w:styleId="Nadpis5-mimoobsah">
    <w:name w:val="Nadpis 5 -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  <w:b/>
    </w:rPr>
  </w:style>
  <w:style w:type="paragraph" w:customStyle="1" w:styleId="Nadpis7mimoobsah">
    <w:name w:val="Nadpis 7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</w:rPr>
  </w:style>
  <w:style w:type="paragraph" w:customStyle="1" w:styleId="Nadpis6mimoobsah">
    <w:name w:val="Nadpis 6 mimo obsah"/>
    <w:basedOn w:val="Normln"/>
    <w:next w:val="Normln"/>
    <w:uiPriority w:val="8"/>
    <w:qFormat/>
    <w:rsid w:val="00A95C48"/>
    <w:pPr>
      <w:keepNext/>
      <w:keepLines/>
      <w:spacing w:before="40" w:after="0"/>
    </w:pPr>
    <w:rPr>
      <w:rFonts w:asciiTheme="majorHAnsi" w:hAnsiTheme="majorHAnsi"/>
      <w:i/>
    </w:rPr>
  </w:style>
  <w:style w:type="paragraph" w:customStyle="1" w:styleId="Nadpis8mimoobsah">
    <w:name w:val="Nadpis 8 mimo obsah"/>
    <w:basedOn w:val="Normln"/>
    <w:next w:val="Normln"/>
    <w:uiPriority w:val="8"/>
    <w:qFormat/>
    <w:rsid w:val="00A95C48"/>
    <w:pPr>
      <w:keepNext/>
      <w:keepLines/>
      <w:spacing w:before="40" w:after="0"/>
    </w:pPr>
    <w:rPr>
      <w:rFonts w:asciiTheme="majorHAnsi" w:hAnsiTheme="majorHAnsi"/>
      <w:b/>
      <w:sz w:val="21"/>
      <w:szCs w:val="21"/>
    </w:rPr>
  </w:style>
  <w:style w:type="paragraph" w:customStyle="1" w:styleId="Nadpis9mimoobsah">
    <w:name w:val="Nadpis 9 mimo obsah"/>
    <w:basedOn w:val="Normln"/>
    <w:next w:val="Normln"/>
    <w:uiPriority w:val="8"/>
    <w:qFormat/>
    <w:rsid w:val="00A95C48"/>
    <w:pPr>
      <w:keepNext/>
      <w:keepLines/>
      <w:spacing w:before="40" w:after="0"/>
    </w:pPr>
    <w:rPr>
      <w:rFonts w:asciiTheme="majorHAnsi" w:hAnsiTheme="majorHAnsi"/>
      <w:i/>
      <w:sz w:val="21"/>
      <w:szCs w:val="21"/>
    </w:rPr>
  </w:style>
  <w:style w:type="paragraph" w:styleId="Podnadpis">
    <w:name w:val="Subtitle"/>
    <w:basedOn w:val="Normln"/>
    <w:next w:val="Normln"/>
    <w:link w:val="PodnadpisChar"/>
    <w:uiPriority w:val="5"/>
    <w:qFormat/>
    <w:rsid w:val="008D4A32"/>
    <w:pPr>
      <w:numPr>
        <w:ilvl w:val="1"/>
      </w:numPr>
    </w:pPr>
    <w:rPr>
      <w:rFonts w:eastAsiaTheme="minorEastAsia"/>
      <w:color w:val="595959" w:themeColor="text1" w:themeTint="A6"/>
      <w:spacing w:val="15"/>
      <w:sz w:val="28"/>
    </w:rPr>
  </w:style>
  <w:style w:type="character" w:customStyle="1" w:styleId="PodnadpisChar">
    <w:name w:val="Podnadpis Char"/>
    <w:basedOn w:val="Standardnpsmoodstavce"/>
    <w:link w:val="Podnadpis"/>
    <w:uiPriority w:val="5"/>
    <w:rsid w:val="003250CB"/>
    <w:rPr>
      <w:rFonts w:eastAsiaTheme="minorEastAsia"/>
      <w:color w:val="595959" w:themeColor="text1" w:themeTint="A6"/>
      <w:spacing w:val="15"/>
      <w:sz w:val="28"/>
    </w:rPr>
  </w:style>
  <w:style w:type="paragraph" w:styleId="Obsah1">
    <w:name w:val="toc 1"/>
    <w:basedOn w:val="Normln"/>
    <w:next w:val="Normln"/>
    <w:autoRedefine/>
    <w:uiPriority w:val="39"/>
    <w:unhideWhenUsed/>
    <w:rsid w:val="00D22462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D22462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D22462"/>
    <w:pPr>
      <w:spacing w:after="100"/>
      <w:ind w:left="440"/>
    </w:pPr>
  </w:style>
  <w:style w:type="paragraph" w:styleId="Obsah4">
    <w:name w:val="toc 4"/>
    <w:basedOn w:val="Normln"/>
    <w:next w:val="Normln"/>
    <w:autoRedefine/>
    <w:uiPriority w:val="39"/>
    <w:unhideWhenUsed/>
    <w:rsid w:val="00D22462"/>
    <w:pPr>
      <w:spacing w:after="100"/>
      <w:ind w:left="660"/>
    </w:pPr>
  </w:style>
  <w:style w:type="paragraph" w:styleId="Obsah5">
    <w:name w:val="toc 5"/>
    <w:basedOn w:val="Normln"/>
    <w:next w:val="Normln"/>
    <w:autoRedefine/>
    <w:uiPriority w:val="39"/>
    <w:unhideWhenUsed/>
    <w:rsid w:val="00D22462"/>
    <w:pPr>
      <w:spacing w:after="100"/>
      <w:ind w:left="880"/>
    </w:pPr>
  </w:style>
  <w:style w:type="paragraph" w:styleId="Obsah6">
    <w:name w:val="toc 6"/>
    <w:basedOn w:val="Normln"/>
    <w:next w:val="Normln"/>
    <w:autoRedefine/>
    <w:uiPriority w:val="39"/>
    <w:unhideWhenUsed/>
    <w:rsid w:val="00D22462"/>
    <w:pPr>
      <w:spacing w:after="100"/>
      <w:ind w:left="1100"/>
    </w:pPr>
  </w:style>
  <w:style w:type="paragraph" w:styleId="Obsah7">
    <w:name w:val="toc 7"/>
    <w:basedOn w:val="Normln"/>
    <w:next w:val="Normln"/>
    <w:autoRedefine/>
    <w:uiPriority w:val="39"/>
    <w:unhideWhenUsed/>
    <w:rsid w:val="00D22462"/>
    <w:pPr>
      <w:spacing w:after="100"/>
      <w:ind w:left="1320"/>
    </w:pPr>
  </w:style>
  <w:style w:type="paragraph" w:styleId="Obsah8">
    <w:name w:val="toc 8"/>
    <w:basedOn w:val="Normln"/>
    <w:next w:val="Normln"/>
    <w:autoRedefine/>
    <w:uiPriority w:val="39"/>
    <w:unhideWhenUsed/>
    <w:rsid w:val="00D22462"/>
    <w:pPr>
      <w:spacing w:after="100"/>
      <w:ind w:left="1540"/>
    </w:pPr>
  </w:style>
  <w:style w:type="paragraph" w:styleId="Obsah9">
    <w:name w:val="toc 9"/>
    <w:basedOn w:val="Normln"/>
    <w:next w:val="Normln"/>
    <w:autoRedefine/>
    <w:uiPriority w:val="39"/>
    <w:unhideWhenUsed/>
    <w:rsid w:val="00D22462"/>
    <w:pPr>
      <w:spacing w:after="100"/>
      <w:ind w:left="1760"/>
    </w:pPr>
  </w:style>
  <w:style w:type="character" w:styleId="Hypertextovodkaz">
    <w:name w:val="Hyperlink"/>
    <w:basedOn w:val="Standardnpsmoodstavce"/>
    <w:uiPriority w:val="99"/>
    <w:unhideWhenUsed/>
    <w:rsid w:val="00D22462"/>
    <w:rPr>
      <w:color w:val="004B8D" w:themeColor="hyperlink"/>
      <w:u w:val="single"/>
    </w:rPr>
  </w:style>
  <w:style w:type="character" w:styleId="Zdraznnjemn">
    <w:name w:val="Subtle Emphasis"/>
    <w:basedOn w:val="Standardnpsmoodstavce"/>
    <w:uiPriority w:val="19"/>
    <w:qFormat/>
    <w:rsid w:val="00A275BC"/>
    <w:rPr>
      <w:i/>
      <w:iCs/>
      <w:color w:val="595959" w:themeColor="text1" w:themeTint="A6"/>
    </w:rPr>
  </w:style>
  <w:style w:type="character" w:styleId="Odkazjemn">
    <w:name w:val="Subtle Reference"/>
    <w:basedOn w:val="Standardnpsmoodstavce"/>
    <w:uiPriority w:val="23"/>
    <w:qFormat/>
    <w:rsid w:val="00A275BC"/>
    <w:rPr>
      <w:smallCaps/>
      <w:color w:val="5A5A5A" w:themeColor="text1" w:themeTint="A5"/>
    </w:rPr>
  </w:style>
  <w:style w:type="paragraph" w:styleId="Citt">
    <w:name w:val="Quote"/>
    <w:basedOn w:val="Normln"/>
    <w:next w:val="Normln"/>
    <w:link w:val="CittChar"/>
    <w:uiPriority w:val="27"/>
    <w:qFormat/>
    <w:rsid w:val="00713948"/>
    <w:pPr>
      <w:keepLines/>
      <w:spacing w:before="240"/>
      <w:ind w:left="357" w:right="357"/>
    </w:pPr>
    <w:rPr>
      <w:i/>
      <w:iCs/>
      <w:color w:val="595959" w:themeColor="text1" w:themeTint="A6"/>
    </w:rPr>
  </w:style>
  <w:style w:type="character" w:customStyle="1" w:styleId="CittChar">
    <w:name w:val="Citát Char"/>
    <w:basedOn w:val="Standardnpsmoodstavce"/>
    <w:link w:val="Citt"/>
    <w:uiPriority w:val="27"/>
    <w:rsid w:val="00713948"/>
    <w:rPr>
      <w:i/>
      <w:iCs/>
      <w:color w:val="595959" w:themeColor="text1" w:themeTint="A6"/>
    </w:rPr>
  </w:style>
  <w:style w:type="character" w:styleId="Zdraznn">
    <w:name w:val="Emphasis"/>
    <w:basedOn w:val="Standardnpsmoodstavce"/>
    <w:uiPriority w:val="20"/>
    <w:qFormat/>
    <w:rsid w:val="00713948"/>
    <w:rPr>
      <w:i/>
      <w:iCs/>
    </w:rPr>
  </w:style>
  <w:style w:type="paragraph" w:styleId="Nadpisobsahu">
    <w:name w:val="TOC Heading"/>
    <w:basedOn w:val="Nadpis1-mimoobsah"/>
    <w:next w:val="Normln"/>
    <w:uiPriority w:val="6"/>
    <w:unhideWhenUsed/>
    <w:qFormat/>
    <w:rsid w:val="003B565A"/>
  </w:style>
  <w:style w:type="paragraph" w:styleId="Datum">
    <w:name w:val="Date"/>
    <w:basedOn w:val="Normln"/>
    <w:next w:val="Normln"/>
    <w:link w:val="DatumChar"/>
    <w:uiPriority w:val="31"/>
    <w:unhideWhenUsed/>
    <w:rsid w:val="00486FB9"/>
  </w:style>
  <w:style w:type="character" w:customStyle="1" w:styleId="DatumChar">
    <w:name w:val="Datum Char"/>
    <w:basedOn w:val="Standardnpsmoodstavce"/>
    <w:link w:val="Datum"/>
    <w:uiPriority w:val="31"/>
    <w:rsid w:val="005455E1"/>
    <w:rPr>
      <w:color w:val="000000" w:themeColor="text1"/>
    </w:rPr>
  </w:style>
  <w:style w:type="paragraph" w:styleId="Textvbloku">
    <w:name w:val="Block Text"/>
    <w:basedOn w:val="Normln"/>
    <w:uiPriority w:val="29"/>
    <w:unhideWhenUsed/>
    <w:rsid w:val="009516A8"/>
    <w:pPr>
      <w:pBdr>
        <w:top w:val="single" w:sz="2" w:space="10" w:color="000000" w:themeColor="text1"/>
        <w:left w:val="single" w:sz="2" w:space="10" w:color="000000" w:themeColor="text1"/>
        <w:bottom w:val="single" w:sz="2" w:space="10" w:color="000000" w:themeColor="text1"/>
        <w:right w:val="single" w:sz="2" w:space="10" w:color="000000" w:themeColor="text1"/>
      </w:pBdr>
      <w:ind w:left="357" w:right="357"/>
    </w:pPr>
    <w:rPr>
      <w:rFonts w:eastAsiaTheme="minorEastAsia"/>
      <w:i/>
      <w:iCs/>
    </w:rPr>
  </w:style>
  <w:style w:type="character" w:styleId="Sledovanodkaz">
    <w:name w:val="FollowedHyperlink"/>
    <w:basedOn w:val="Standardnpsmoodstavce"/>
    <w:uiPriority w:val="34"/>
    <w:semiHidden/>
    <w:unhideWhenUsed/>
    <w:rsid w:val="00486FB9"/>
    <w:rPr>
      <w:color w:val="595959" w:themeColor="text1" w:themeTint="A6"/>
      <w:u w:val="single"/>
    </w:rPr>
  </w:style>
  <w:style w:type="paragraph" w:styleId="Zkladntext">
    <w:name w:val="Body Text"/>
    <w:basedOn w:val="Normln"/>
    <w:link w:val="ZkladntextChar"/>
    <w:uiPriority w:val="1"/>
    <w:rsid w:val="009F393D"/>
  </w:style>
  <w:style w:type="character" w:customStyle="1" w:styleId="ZkladntextChar">
    <w:name w:val="Základní text Char"/>
    <w:basedOn w:val="Standardnpsmoodstavce"/>
    <w:link w:val="Zkladntext"/>
    <w:uiPriority w:val="1"/>
    <w:rsid w:val="009F393D"/>
    <w:rPr>
      <w:color w:val="000000" w:themeColor="text1"/>
    </w:rPr>
  </w:style>
  <w:style w:type="paragraph" w:styleId="Zkladntext-prvnodsazen">
    <w:name w:val="Body Text First Indent"/>
    <w:basedOn w:val="Zkladntext"/>
    <w:link w:val="Zkladntext-prvnodsazenChar"/>
    <w:uiPriority w:val="1"/>
    <w:rsid w:val="009F393D"/>
    <w:pPr>
      <w:ind w:firstLine="357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1"/>
    <w:rsid w:val="009F393D"/>
    <w:rPr>
      <w:color w:val="000000" w:themeColor="text1"/>
    </w:rPr>
  </w:style>
  <w:style w:type="paragraph" w:styleId="Zkladntextodsazen">
    <w:name w:val="Body Text Indent"/>
    <w:basedOn w:val="Normln"/>
    <w:link w:val="ZkladntextodsazenChar"/>
    <w:uiPriority w:val="1"/>
    <w:rsid w:val="009F393D"/>
    <w:pPr>
      <w:ind w:left="357"/>
    </w:pPr>
  </w:style>
  <w:style w:type="character" w:customStyle="1" w:styleId="ZkladntextodsazenChar">
    <w:name w:val="Základní text odsazený Char"/>
    <w:basedOn w:val="Standardnpsmoodstavce"/>
    <w:link w:val="Zkladntextodsazen"/>
    <w:uiPriority w:val="1"/>
    <w:rsid w:val="00C805F2"/>
    <w:rPr>
      <w:color w:val="000000" w:themeColor="text1"/>
    </w:rPr>
  </w:style>
  <w:style w:type="paragraph" w:customStyle="1" w:styleId="SeznamsodrkamiB">
    <w:name w:val="Seznam s odrážkami B"/>
    <w:basedOn w:val="Normln"/>
    <w:uiPriority w:val="11"/>
    <w:qFormat/>
    <w:rsid w:val="007102D2"/>
    <w:pPr>
      <w:numPr>
        <w:numId w:val="36"/>
      </w:numPr>
      <w:spacing w:after="0"/>
    </w:pPr>
  </w:style>
  <w:style w:type="paragraph" w:customStyle="1" w:styleId="SeznamsodrkamiB2">
    <w:name w:val="Seznam s odrážkami B 2"/>
    <w:basedOn w:val="Normln"/>
    <w:uiPriority w:val="11"/>
    <w:qFormat/>
    <w:rsid w:val="007102D2"/>
    <w:pPr>
      <w:numPr>
        <w:ilvl w:val="1"/>
        <w:numId w:val="36"/>
      </w:numPr>
      <w:spacing w:after="0"/>
    </w:pPr>
  </w:style>
  <w:style w:type="paragraph" w:customStyle="1" w:styleId="SeznamsodrkamiB3">
    <w:name w:val="Seznam s odrážkami B 3"/>
    <w:basedOn w:val="Normln"/>
    <w:uiPriority w:val="11"/>
    <w:qFormat/>
    <w:rsid w:val="007102D2"/>
    <w:pPr>
      <w:numPr>
        <w:ilvl w:val="2"/>
        <w:numId w:val="36"/>
      </w:numPr>
      <w:spacing w:after="0"/>
    </w:pPr>
  </w:style>
  <w:style w:type="paragraph" w:customStyle="1" w:styleId="SeznamsodrkamiB4">
    <w:name w:val="Seznam s odrážkami B 4"/>
    <w:basedOn w:val="Normln"/>
    <w:uiPriority w:val="11"/>
    <w:qFormat/>
    <w:rsid w:val="007102D2"/>
    <w:pPr>
      <w:numPr>
        <w:ilvl w:val="3"/>
        <w:numId w:val="36"/>
      </w:numPr>
      <w:spacing w:after="0"/>
    </w:pPr>
  </w:style>
  <w:style w:type="paragraph" w:customStyle="1" w:styleId="SeznamsodrkamiB5">
    <w:name w:val="Seznam s odrážkami B 5"/>
    <w:basedOn w:val="Normln"/>
    <w:uiPriority w:val="11"/>
    <w:qFormat/>
    <w:rsid w:val="007102D2"/>
    <w:pPr>
      <w:numPr>
        <w:ilvl w:val="4"/>
        <w:numId w:val="36"/>
      </w:numPr>
      <w:spacing w:after="0"/>
    </w:pPr>
  </w:style>
  <w:style w:type="paragraph" w:styleId="Zhlav">
    <w:name w:val="header"/>
    <w:basedOn w:val="Normln"/>
    <w:link w:val="ZhlavChar"/>
    <w:uiPriority w:val="99"/>
    <w:unhideWhenUsed/>
    <w:rsid w:val="00677F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77FE0"/>
    <w:rPr>
      <w:color w:val="000000" w:themeColor="text1"/>
    </w:rPr>
  </w:style>
  <w:style w:type="paragraph" w:styleId="Zpat">
    <w:name w:val="footer"/>
    <w:basedOn w:val="Normln"/>
    <w:link w:val="ZpatChar"/>
    <w:uiPriority w:val="99"/>
    <w:unhideWhenUsed/>
    <w:rsid w:val="00677F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7FE0"/>
    <w:rPr>
      <w:color w:val="000000" w:themeColor="text1"/>
    </w:rPr>
  </w:style>
  <w:style w:type="table" w:styleId="Mkatabulky">
    <w:name w:val="Table Grid"/>
    <w:basedOn w:val="Normlntabulka"/>
    <w:uiPriority w:val="39"/>
    <w:rsid w:val="001228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ulkaseznamu3zvraznn21">
    <w:name w:val="Tabulka seznamu 3 – zvýraznění 21"/>
    <w:basedOn w:val="Normlntabulka"/>
    <w:uiPriority w:val="48"/>
    <w:rsid w:val="005C2BA2"/>
    <w:pPr>
      <w:spacing w:after="0" w:line="240" w:lineRule="auto"/>
    </w:pPr>
    <w:tblPr>
      <w:tblStyleRowBandSize w:val="1"/>
      <w:tblStyleColBandSize w:val="1"/>
      <w:tblBorders>
        <w:top w:val="single" w:sz="4" w:space="0" w:color="004B8D" w:themeColor="accent2"/>
        <w:left w:val="single" w:sz="4" w:space="0" w:color="004B8D" w:themeColor="accent2"/>
        <w:bottom w:val="single" w:sz="4" w:space="0" w:color="004B8D" w:themeColor="accent2"/>
        <w:right w:val="single" w:sz="4" w:space="0" w:color="004B8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4B8D" w:themeFill="accent2"/>
      </w:tcPr>
    </w:tblStylePr>
    <w:tblStylePr w:type="lastRow">
      <w:rPr>
        <w:b/>
        <w:bCs/>
      </w:rPr>
      <w:tblPr/>
      <w:tcPr>
        <w:tcBorders>
          <w:top w:val="double" w:sz="4" w:space="0" w:color="004B8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4B8D" w:themeColor="accent2"/>
          <w:right w:val="single" w:sz="4" w:space="0" w:color="004B8D" w:themeColor="accent2"/>
        </w:tcBorders>
      </w:tcPr>
    </w:tblStylePr>
    <w:tblStylePr w:type="band1Horz">
      <w:tblPr/>
      <w:tcPr>
        <w:tcBorders>
          <w:top w:val="single" w:sz="4" w:space="0" w:color="004B8D" w:themeColor="accent2"/>
          <w:bottom w:val="single" w:sz="4" w:space="0" w:color="004B8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4B8D" w:themeColor="accent2"/>
          <w:left w:val="nil"/>
        </w:tcBorders>
      </w:tcPr>
    </w:tblStylePr>
    <w:tblStylePr w:type="swCell">
      <w:tblPr/>
      <w:tcPr>
        <w:tcBorders>
          <w:top w:val="double" w:sz="4" w:space="0" w:color="004B8D" w:themeColor="accent2"/>
          <w:right w:val="nil"/>
        </w:tcBorders>
      </w:tcPr>
    </w:tblStylePr>
  </w:style>
  <w:style w:type="table" w:styleId="Svtltabulkasmkou1">
    <w:name w:val="Grid Table 1 Light"/>
    <w:basedOn w:val="Normlntabulka"/>
    <w:uiPriority w:val="46"/>
    <w:rsid w:val="00014D3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rosttabulka1">
    <w:name w:val="Plain Table 1"/>
    <w:basedOn w:val="Normlntabulka"/>
    <w:uiPriority w:val="41"/>
    <w:rsid w:val="00014D3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2">
    <w:name w:val="Plain Table 2"/>
    <w:basedOn w:val="Normlntabulka"/>
    <w:uiPriority w:val="42"/>
    <w:rsid w:val="00014D3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Nevyeenzmnka">
    <w:name w:val="Unresolved Mention"/>
    <w:basedOn w:val="Standardnpsmoodstavce"/>
    <w:uiPriority w:val="99"/>
    <w:semiHidden/>
    <w:unhideWhenUsed/>
    <w:rsid w:val="00E81BE9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16D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6D35"/>
    <w:rPr>
      <w:rFonts w:ascii="Segoe UI" w:hAnsi="Segoe UI" w:cs="Segoe UI"/>
      <w:color w:val="000000" w:themeColor="text1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616D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16D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16D35"/>
    <w:rPr>
      <w:color w:val="000000" w:themeColor="text1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16D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16D35"/>
    <w:rPr>
      <w:b/>
      <w:bCs/>
      <w:color w:val="000000" w:themeColor="text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52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5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po.cz/cz/rozcestnik/ministerstvo/ochrana-osobnich-udaju/prohlaseni-o-zpracovani-osobnich-udaju-na-ministerstvu-prumyslu-a-obchodu--237325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gi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mpo-efekt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fekt@mpo.cz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MPO colors">
      <a:dk1>
        <a:srgbClr val="000000"/>
      </a:dk1>
      <a:lt1>
        <a:sysClr val="window" lastClr="FFFFFF"/>
      </a:lt1>
      <a:dk2>
        <a:srgbClr val="004B8D"/>
      </a:dk2>
      <a:lt2>
        <a:srgbClr val="B9E0F7"/>
      </a:lt2>
      <a:accent1>
        <a:srgbClr val="E31B23"/>
      </a:accent1>
      <a:accent2>
        <a:srgbClr val="004B8D"/>
      </a:accent2>
      <a:accent3>
        <a:srgbClr val="0096D6"/>
      </a:accent3>
      <a:accent4>
        <a:srgbClr val="B5121B"/>
      </a:accent4>
      <a:accent5>
        <a:srgbClr val="B9E0F7"/>
      </a:accent5>
      <a:accent6>
        <a:srgbClr val="13B5EA"/>
      </a:accent6>
      <a:hlink>
        <a:srgbClr val="004B8D"/>
      </a:hlink>
      <a:folHlink>
        <a:srgbClr val="B5121B"/>
      </a:folHlink>
    </a:clrScheme>
    <a:fontScheme name="MPO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694F86-896B-475D-BD75-D040560D0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86178BD8.dotm</Template>
  <TotalTime>1</TotalTime>
  <Pages>5</Pages>
  <Words>844</Words>
  <Characters>4984</Characters>
  <Application>Microsoft Office Word</Application>
  <DocSecurity>8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průmyslu a obchodu</Company>
  <LinksUpToDate>false</LinksUpToDate>
  <CharactersWithSpaces>5817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Štolba Ondřej</dc:creator>
  <cp:keywords/>
  <dc:description/>
  <cp:lastModifiedBy>Trechová Jana</cp:lastModifiedBy>
  <cp:revision>2</cp:revision>
  <cp:lastPrinted>2022-06-13T09:43:00Z</cp:lastPrinted>
  <dcterms:created xsi:type="dcterms:W3CDTF">2022-10-10T09:56:00Z</dcterms:created>
  <dcterms:modified xsi:type="dcterms:W3CDTF">2022-10-10T09:56:00Z</dcterms:modified>
</cp:coreProperties>
</file>